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5D" w:rsidRDefault="0098085D" w:rsidP="0098085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                                          </w:t>
      </w:r>
      <w:r>
        <w:rPr>
          <w:color w:val="auto"/>
          <w:sz w:val="28"/>
          <w:szCs w:val="28"/>
        </w:rPr>
        <w:t>«УТВЕРЖДАЮ»</w:t>
      </w:r>
    </w:p>
    <w:p w:rsidR="0098085D" w:rsidRPr="001D08F8" w:rsidRDefault="0098085D" w:rsidP="00AB620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Ректор ЧОУ ВПО «БГИ»</w:t>
      </w:r>
    </w:p>
    <w:p w:rsidR="0098085D" w:rsidRDefault="0098085D" w:rsidP="00AB6202">
      <w:pPr>
        <w:pStyle w:val="Default"/>
        <w:jc w:val="center"/>
        <w:rPr>
          <w:color w:val="auto"/>
          <w:sz w:val="32"/>
          <w:szCs w:val="32"/>
        </w:rPr>
      </w:pPr>
      <w:r w:rsidRPr="0098085D">
        <w:rPr>
          <w:b/>
          <w:color w:val="auto"/>
          <w:sz w:val="32"/>
          <w:szCs w:val="32"/>
        </w:rPr>
        <w:t xml:space="preserve">                                                              </w:t>
      </w:r>
      <w:r>
        <w:rPr>
          <w:b/>
          <w:color w:val="auto"/>
          <w:sz w:val="32"/>
          <w:szCs w:val="32"/>
        </w:rPr>
        <w:t xml:space="preserve">     _______</w:t>
      </w:r>
      <w:r w:rsidRPr="0098085D">
        <w:rPr>
          <w:b/>
          <w:color w:val="auto"/>
          <w:sz w:val="32"/>
          <w:szCs w:val="32"/>
        </w:rPr>
        <w:t xml:space="preserve"> </w:t>
      </w:r>
      <w:r w:rsidRPr="0098085D">
        <w:rPr>
          <w:color w:val="auto"/>
          <w:sz w:val="32"/>
          <w:szCs w:val="32"/>
        </w:rPr>
        <w:t>Л.Ф.</w:t>
      </w:r>
      <w:r>
        <w:rPr>
          <w:color w:val="auto"/>
          <w:sz w:val="32"/>
          <w:szCs w:val="32"/>
        </w:rPr>
        <w:t xml:space="preserve"> </w:t>
      </w:r>
      <w:r w:rsidRPr="0098085D">
        <w:rPr>
          <w:color w:val="auto"/>
          <w:sz w:val="32"/>
          <w:szCs w:val="32"/>
        </w:rPr>
        <w:t>Уварова</w:t>
      </w:r>
    </w:p>
    <w:p w:rsidR="0098085D" w:rsidRDefault="0098085D" w:rsidP="00AB6202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</w:t>
      </w:r>
      <w:r w:rsidR="006B5D07">
        <w:rPr>
          <w:color w:val="auto"/>
          <w:sz w:val="32"/>
          <w:szCs w:val="32"/>
        </w:rPr>
        <w:t xml:space="preserve">                                  </w:t>
      </w:r>
      <w:r>
        <w:rPr>
          <w:color w:val="auto"/>
          <w:sz w:val="32"/>
          <w:szCs w:val="32"/>
        </w:rPr>
        <w:t xml:space="preserve"> «___»</w:t>
      </w:r>
      <w:r w:rsidR="006B5D07">
        <w:rPr>
          <w:color w:val="auto"/>
          <w:sz w:val="32"/>
          <w:szCs w:val="32"/>
        </w:rPr>
        <w:t>________ 2015 г.</w:t>
      </w:r>
    </w:p>
    <w:p w:rsidR="00AB6202" w:rsidRPr="006B5D07" w:rsidRDefault="00AB6202" w:rsidP="006B5D07">
      <w:pPr>
        <w:pStyle w:val="Default"/>
        <w:jc w:val="center"/>
        <w:rPr>
          <w:b/>
          <w:color w:val="auto"/>
        </w:rPr>
      </w:pPr>
    </w:p>
    <w:p w:rsidR="00AB6202" w:rsidRPr="00341B8B" w:rsidRDefault="00AB6202" w:rsidP="001D08F8">
      <w:pPr>
        <w:pStyle w:val="Default"/>
        <w:jc w:val="center"/>
        <w:rPr>
          <w:b/>
          <w:color w:val="auto"/>
          <w:sz w:val="28"/>
          <w:szCs w:val="28"/>
        </w:rPr>
      </w:pPr>
      <w:r w:rsidRPr="00341B8B">
        <w:rPr>
          <w:b/>
          <w:color w:val="auto"/>
          <w:sz w:val="28"/>
          <w:szCs w:val="28"/>
        </w:rPr>
        <w:t>Частное образовательное учреждение высшего профессионального образования</w:t>
      </w:r>
    </w:p>
    <w:p w:rsidR="00AB6202" w:rsidRPr="00341B8B" w:rsidRDefault="00AB6202" w:rsidP="001D08F8">
      <w:pPr>
        <w:pStyle w:val="Default"/>
        <w:jc w:val="center"/>
        <w:rPr>
          <w:b/>
          <w:color w:val="auto"/>
          <w:sz w:val="28"/>
          <w:szCs w:val="28"/>
        </w:rPr>
      </w:pPr>
      <w:r w:rsidRPr="00341B8B">
        <w:rPr>
          <w:b/>
          <w:color w:val="auto"/>
          <w:sz w:val="28"/>
          <w:szCs w:val="28"/>
        </w:rPr>
        <w:t>«БАЛТИЙСКИЙ ГУМАНИТАРНЫЙ ИНСТИТУТ»</w:t>
      </w:r>
    </w:p>
    <w:p w:rsidR="00AB6202" w:rsidRPr="00341B8B" w:rsidRDefault="00AB6202" w:rsidP="001D08F8">
      <w:pPr>
        <w:pStyle w:val="Default"/>
        <w:jc w:val="center"/>
        <w:rPr>
          <w:b/>
          <w:color w:val="auto"/>
          <w:sz w:val="28"/>
          <w:szCs w:val="28"/>
        </w:rPr>
      </w:pPr>
    </w:p>
    <w:p w:rsidR="00AB6202" w:rsidRPr="00341B8B" w:rsidRDefault="00AB6202" w:rsidP="001D08F8">
      <w:pPr>
        <w:pStyle w:val="Default"/>
        <w:jc w:val="center"/>
        <w:rPr>
          <w:b/>
          <w:color w:val="auto"/>
          <w:sz w:val="28"/>
          <w:szCs w:val="28"/>
        </w:rPr>
      </w:pPr>
      <w:r w:rsidRPr="00341B8B">
        <w:rPr>
          <w:b/>
          <w:color w:val="auto"/>
          <w:sz w:val="28"/>
          <w:szCs w:val="28"/>
        </w:rPr>
        <w:t xml:space="preserve">Юридический </w:t>
      </w:r>
      <w:r w:rsidRPr="00341B8B">
        <w:rPr>
          <w:b/>
          <w:bCs/>
          <w:color w:val="auto"/>
          <w:sz w:val="28"/>
          <w:szCs w:val="28"/>
        </w:rPr>
        <w:t>факультет</w:t>
      </w:r>
    </w:p>
    <w:p w:rsidR="00AB6202" w:rsidRPr="00341B8B" w:rsidRDefault="00F3604C" w:rsidP="001D08F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Направление</w:t>
      </w:r>
      <w:r w:rsidR="0098085D" w:rsidRPr="00341B8B">
        <w:rPr>
          <w:b/>
          <w:bCs/>
          <w:color w:val="auto"/>
          <w:sz w:val="28"/>
          <w:szCs w:val="28"/>
        </w:rPr>
        <w:t xml:space="preserve"> 40.03.01 </w:t>
      </w:r>
      <w:r w:rsidR="00AB6202" w:rsidRPr="00341B8B">
        <w:rPr>
          <w:b/>
          <w:bCs/>
          <w:color w:val="auto"/>
          <w:sz w:val="28"/>
          <w:szCs w:val="28"/>
        </w:rPr>
        <w:t>«Юриспруденция»</w:t>
      </w:r>
      <w:r w:rsidR="00AB6202" w:rsidRPr="00341B8B">
        <w:rPr>
          <w:b/>
          <w:color w:val="auto"/>
          <w:sz w:val="28"/>
          <w:szCs w:val="28"/>
        </w:rPr>
        <w:t xml:space="preserve"> (степень) «бакалавр»</w:t>
      </w:r>
    </w:p>
    <w:p w:rsidR="006B5D07" w:rsidRPr="00341B8B" w:rsidRDefault="006B5D07" w:rsidP="001D08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B6202" w:rsidRPr="00341B8B" w:rsidRDefault="00AB6202" w:rsidP="001D08F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41B8B">
        <w:rPr>
          <w:b/>
          <w:bCs/>
          <w:color w:val="auto"/>
          <w:sz w:val="28"/>
          <w:szCs w:val="28"/>
        </w:rPr>
        <w:t>ПРОГРАММА вс</w:t>
      </w:r>
      <w:r w:rsidR="006B5D07" w:rsidRPr="00341B8B">
        <w:rPr>
          <w:b/>
          <w:bCs/>
          <w:color w:val="auto"/>
          <w:sz w:val="28"/>
          <w:szCs w:val="28"/>
        </w:rPr>
        <w:t xml:space="preserve">тупительного испытания </w:t>
      </w:r>
      <w:r w:rsidRPr="00341B8B">
        <w:rPr>
          <w:b/>
          <w:bCs/>
          <w:color w:val="auto"/>
          <w:sz w:val="28"/>
          <w:szCs w:val="28"/>
        </w:rPr>
        <w:t xml:space="preserve"> бакалавриат по дисциплине</w:t>
      </w:r>
    </w:p>
    <w:p w:rsidR="00AB6202" w:rsidRPr="00341B8B" w:rsidRDefault="00AB6202" w:rsidP="001D08F8">
      <w:pPr>
        <w:pStyle w:val="Default"/>
        <w:jc w:val="center"/>
        <w:rPr>
          <w:b/>
          <w:color w:val="auto"/>
          <w:sz w:val="28"/>
          <w:szCs w:val="28"/>
        </w:rPr>
      </w:pPr>
      <w:r w:rsidRPr="00341B8B">
        <w:rPr>
          <w:b/>
          <w:bCs/>
          <w:color w:val="auto"/>
          <w:sz w:val="28"/>
          <w:szCs w:val="28"/>
        </w:rPr>
        <w:t>ИСТОРИЯ</w:t>
      </w:r>
    </w:p>
    <w:p w:rsidR="00AB6202" w:rsidRPr="006B5D07" w:rsidRDefault="00AB6202" w:rsidP="00AB6202"/>
    <w:p w:rsidR="00AB6202" w:rsidRPr="006B5D07" w:rsidRDefault="00AB6202" w:rsidP="00AB6202"/>
    <w:p w:rsidR="001D08F8" w:rsidRPr="00DB1E15" w:rsidRDefault="001D08F8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E15">
        <w:rPr>
          <w:rFonts w:ascii="Times New Roman" w:hAnsi="Times New Roman" w:cs="Times New Roman"/>
          <w:b/>
          <w:color w:val="auto"/>
          <w:sz w:val="24"/>
          <w:szCs w:val="24"/>
        </w:rPr>
        <w:t>Первобытнообщинный и рабовладельческий строй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Заселение территории нашей страны. Стоянки древних людей. Родовые общины скотоводов и земледельцев.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Начало обработки металла. Разложение первобытнообщинного строя. Становление классового общества и государственности различных народов нашей страны. Античные города-государства в Северном Причерноморье. Скифы, их общественный строй и культура. </w:t>
      </w:r>
    </w:p>
    <w:p w:rsidR="00DB1E15" w:rsidRPr="00DB1E15" w:rsidRDefault="001D08F8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E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Государство Русь в </w:t>
      </w:r>
      <w:r w:rsidRPr="00DB1E1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IX</w:t>
      </w:r>
      <w:r w:rsidR="00DB1E15" w:rsidRPr="00DB1E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начале </w:t>
      </w:r>
      <w:r w:rsidR="00DB1E15" w:rsidRPr="00DB1E1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XII</w:t>
      </w:r>
      <w:r w:rsidR="00DB1E15" w:rsidRPr="00DB1E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="00DB1E15" w:rsidRPr="00DB1E1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proofErr w:type="gramEnd"/>
      <w:r w:rsidR="00DB1E15" w:rsidRPr="00DB1E1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B1E15" w:rsidRDefault="00DB1E15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Социально-экономическое развитие. Складывание феодальных отношений. Соотношение их с другими укладами экономики.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Расцвет Киевской державы при Владимире I и Ярославе Мудром. Завершение объединения восточного славянства вокруг Киева. Оборона границ. </w:t>
      </w:r>
    </w:p>
    <w:p w:rsidR="00DB1E15" w:rsidRPr="00DB1E15" w:rsidRDefault="00DB1E15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E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Русские земли княжества в </w:t>
      </w:r>
      <w:r w:rsidRPr="00DB1E1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XII</w:t>
      </w:r>
      <w:r w:rsidRPr="00DB1E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первой половине </w:t>
      </w:r>
      <w:r w:rsidRPr="00DB1E1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XIII</w:t>
      </w:r>
      <w:r w:rsidRPr="00DB1E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DB1E15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proofErr w:type="gramEnd"/>
      <w:r w:rsidRPr="00DB1E1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Экономические и политические причины феодальной раздробленности Руси.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>Крупнейшие политические образования на территории Руси. Ростов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(Владимиро)-Суздальское, Галицко-Волынское, Киевское, Новгородская боярская республика. Социально-экономическое и внутриполитическое развитие княжеств и земель накануне монгольского вторжения. </w:t>
      </w:r>
    </w:p>
    <w:p w:rsidR="00FF19B9" w:rsidRPr="00FF19B9" w:rsidRDefault="00FF19B9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Борьба русских земель и княжеств с внешней опасностью в </w:t>
      </w:r>
      <w:r w:rsidRPr="00FF19B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XIII</w:t>
      </w:r>
      <w:r w:rsidRPr="00FF1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FF19B9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proofErr w:type="gramEnd"/>
      <w:r w:rsidRPr="00FF1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Образование раннефеодального Монгольского государства. Чингисхан и объединение монгольских племен. Связь социально-экономических и политических структур и военной организации монгольского общества. Завоевание монголами земель соседних народов, северо-восточного Китая, Кореи, Средней Азии. Вторжение в Закавказье и 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южно-русские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 степи. Битва на реке Калке. </w:t>
      </w:r>
    </w:p>
    <w:p w:rsidR="00D4610C" w:rsidRPr="00D4610C" w:rsidRDefault="00D4610C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61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Русские земли и княжества во второй половине </w:t>
      </w:r>
      <w:r w:rsidRPr="00D4610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XIII</w:t>
      </w:r>
      <w:r w:rsidRPr="00D461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-середине </w:t>
      </w:r>
      <w:r w:rsidRPr="00D4610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XV</w:t>
      </w:r>
      <w:r w:rsidRPr="00D461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D4610C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proofErr w:type="gramEnd"/>
      <w:r w:rsidRPr="00D4610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Политическая карта Восточной Европы после монголо-татарского нашествия. Перемещение центра русской политической жизни во Владимир. Великое княжество </w:t>
      </w:r>
      <w:r w:rsidRPr="006B5D0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Литовское и Русское. Литва и южные и юго-западные земли Руси. Дикое поле. Золотая Орда и Русь. Апогей политической раздробленности Руси на рубеже XIII-XIV вв. </w:t>
      </w:r>
    </w:p>
    <w:p w:rsidR="00960AF2" w:rsidRPr="00960AF2" w:rsidRDefault="00960AF2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Завершение объеди</w:t>
      </w:r>
      <w:r w:rsidR="00D4610C" w:rsidRPr="00960A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нения русских земель в конце </w:t>
      </w:r>
      <w:r w:rsidR="00D4610C" w:rsidRPr="00960AF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XV</w:t>
      </w:r>
      <w:r w:rsidR="00D4610C" w:rsidRPr="00960A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-начале </w:t>
      </w:r>
      <w:r w:rsidR="00D4610C" w:rsidRPr="00960AF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XVI</w:t>
      </w:r>
      <w:r w:rsidRPr="00960A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60AF2">
        <w:rPr>
          <w:rFonts w:ascii="Times New Roman" w:hAnsi="Times New Roman" w:cs="Times New Roman"/>
          <w:b/>
          <w:color w:val="auto"/>
          <w:sz w:val="24"/>
          <w:szCs w:val="24"/>
        </w:rPr>
        <w:t>Образование Российского государства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Начало складывания органов центральной и местной власти. Сокращение числа уделов. Боярская дума. Местничество. Церковь и великокняжеская власть. Рост международного авторитета Российского государства. Распад Золотой Орды.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Восстановление экономики и подъем русской культуры после Куликовской победы </w:t>
      </w:r>
    </w:p>
    <w:p w:rsidR="00960AF2" w:rsidRPr="00960AF2" w:rsidRDefault="00960AF2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0A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Российское государство в </w:t>
      </w:r>
      <w:r w:rsidRPr="00960AF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XVI</w:t>
      </w:r>
      <w:r w:rsidRPr="00960A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</w:t>
      </w:r>
      <w:r w:rsidR="00D43F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60AF2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960AF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XVII</w:t>
      </w:r>
      <w:proofErr w:type="gramStart"/>
      <w:r w:rsidRPr="00960AF2">
        <w:rPr>
          <w:rFonts w:ascii="Times New Roman" w:hAnsi="Times New Roman" w:cs="Times New Roman"/>
          <w:b/>
          <w:color w:val="auto"/>
          <w:sz w:val="24"/>
          <w:szCs w:val="24"/>
        </w:rPr>
        <w:t>вв</w:t>
      </w:r>
      <w:proofErr w:type="gramEnd"/>
      <w:r w:rsidRPr="00960A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Связь событий "смутного времени" с эпохой Ивана Грозного. Обострение социальных, династических и международных противоречий на рубеже XVI-XVII вв.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Борьба за власть в период правления Федора Ивановича. Борис Годунов. Внутренняя и внешняя политика. Установление патриаршества.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Территория и население. Вхождение в состав России Левобережной Украины. Освоение Сибири и Дикого поля. Восстановление экономики после "смутного времени". Возрастание роли дворянства и городской верхушки в жизни страны. Юридическое оформление системы крепостного права. "Соборное уложение" 1649 г. Городские восстания середины века и прикрепление к городам посадских людей. </w:t>
      </w:r>
    </w:p>
    <w:p w:rsidR="00D43F23" w:rsidRPr="00D43F23" w:rsidRDefault="00D43F23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Социально-экономическое развитие России в первой половине </w:t>
      </w:r>
      <w:r w:rsidRPr="00D43F2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XIX</w:t>
      </w:r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proofErr w:type="gramEnd"/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>Административно-территориальное деление России в первой половине XIX 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Социальная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 структура населения. Развитие производительных сил. Хозяйственная специализация районов страны и развитие внутреннего рынка.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Развитие сельского хозяйства. Втягивание помещичьего хозяйства в товарно-денежные отношения. Особенности этого процесса в различных регионах страны. Разложение феодально-крепостнической системы.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Развитие промышленности России в первой половине XIX в. Становление капиталистических отношений. Крепостная и капиталистическая мануфактура. Рост вольнонаемного труда. Промышленный переворот: сущность, предпосылки, хронология. </w:t>
      </w:r>
    </w:p>
    <w:p w:rsidR="00D43F23" w:rsidRPr="00D43F23" w:rsidRDefault="00D43F23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Внешняя политика царизма в первой четверти </w:t>
      </w:r>
      <w:r w:rsidRPr="00D43F2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XIX</w:t>
      </w:r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proofErr w:type="gramEnd"/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Международная обстановка на рубеже XVIII-XIX вв. Англо-французский конфликт как главное противоречие эпохи. Международное положение России.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Русско-персидская война 1804-1813 гг. Русско-турецкая война 1806-1812 гг. Русско-шведская война 1808-1809 гг. Присоединение Финляндии.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Отечественная война 1812 г. Международные отношения накануне войны. Причины и начало войны. Соотношение сил и военные планы сторон. М.Б. Барклай-де-Толли. П.И. Багратион. М.И. Кутузов. Первый этап войны. Бородинское сражение и его значение. Оставление и пожар Москвы. Тарутинский маневр. Контрнаступление русской армии. Народная война. Разгром наполеоновских войск. Итоги и значение войны.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Заграничные походы 1813-1814 гг. Роль России в освобождении западноевропейских народов от наполеоновского гнета. "Битва народов". Вступление русской армии в Париж. Венский конгресс и его решения. </w:t>
      </w:r>
    </w:p>
    <w:p w:rsidR="00D43F23" w:rsidRPr="00D43F23" w:rsidRDefault="00D43F23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Внешняя политика царизма во второй четверти </w:t>
      </w:r>
      <w:r w:rsidRPr="00D43F2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XIX</w:t>
      </w:r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proofErr w:type="gramEnd"/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lastRenderedPageBreak/>
        <w:t>Основные направления внешней политики России во второй четверти XIX 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Министр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 иностранных дел России К.В. Нессельроде.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Россия и революции 1830 и 1848 гг. в Европе. Интервенция в Венгрию в 1849 г.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Крымская война. Международные отношения накануне войны. Причины войны. Военные действия на Балканах и в Закавказье. Синопская битва. Вступление в войну Англии и Франции. Позиция Австрии и Пруссии. Сражение на реке Альме. А.С. Меншиков. Оборона Севастополя. В.А. Корнилов. П.С. Нахимов. В.И. Истомин. Э.И. Тотлебен. Сражение под Инкерманом и на Черной речке. Падение Севастополя. Взятие Карса русскими войсками. Поражение России в войне. Парижский мир 1856 г. Международные и внутренние последствия войны.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Внутриполитическое положение России после поражения в Крымской войне. Подъем крестьянского и общественного движения на рубеже 50-60-х годов. Кризис власти. Либерально-буржуазные течения и их место в идейной жизни страны. А.И. Герцен и Н.П. Огарев. Вольная русская типография в Лондоне. "Полярная звезда", "Колокол". Н.Г. Чернышевский и Н.А. Добролюбов. Журнал "Современник". Их роль в борьбе за ликвидацию крепостного права.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Реформа 1861 г. и отношение к ней русского общества. Крестьянские выступления. Позиции А.И. Герцена и Н.П. Огарева, Н.Г. Чернышевского. "Великорусс". "Эпоха прокламаций": "Барским крестьянам от их доброжелателей поклон" Н.Г. Чернышевского; "К молодому поколению" Н.В. Шелгунова; "Молодая Россия" П.Г. Заичневского. "Земля и воля" 60-х годов. </w:t>
      </w:r>
    </w:p>
    <w:p w:rsidR="00D43F23" w:rsidRPr="00D43F23" w:rsidRDefault="00D43F23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Социально </w:t>
      </w:r>
      <w:proofErr w:type="gramStart"/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>–э</w:t>
      </w:r>
      <w:proofErr w:type="gramEnd"/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кономическое развитие России в начале </w:t>
      </w:r>
      <w:r w:rsidRPr="00D43F2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XX</w:t>
      </w:r>
      <w:r w:rsidRPr="00D43F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Административно-территориальное деление России 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 XX в. Население страны. Рост и движение населения. Социальная структура. Рабочий класс. Крестьянство. Буржуазия. Дворянство.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Общая характеристика российской промышленности 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 XX в. Российский монополистический капитализм и его особенности. Экономический кризис и депрессия 1900-1908 гг. Промышленный подъем 1908-1913 гг.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Сельское хозяйство. Общие условия его развития 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 XX в. Помещичье хозяйство. Крестьянское хозяйство. </w:t>
      </w:r>
    </w:p>
    <w:p w:rsidR="00B8344C" w:rsidRPr="00B8344C" w:rsidRDefault="00B8344C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834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Россия в начале </w:t>
      </w:r>
      <w:r w:rsidRPr="00B8344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B8344C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proofErr w:type="gramEnd"/>
      <w:r w:rsidRPr="00B8344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Обострение экономических, социальных и политических противоречий в стране на рубеже XIX-XX вв. Назревание революционной ситуации. Сущность и особенности революционной ситуации в России.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Выступления российского пролетариата. Первомайская демонстрация в Харькове (1900). Обуховская оборона (1901). Стачка в Ростове-на-Дону (1902). Всеобщая стачка на Юге России (1903). Декабрьская всеобщая стачка в Баку (1904).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Крестьянские волнения 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 XX в. Движение демократической интеллигенции и студенчества. Образование партии эсеров. Либерально-буржуазное движение. "Союз освобождения".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"Искра". II съезд РСДРП. Возникновение меньшевизма и большевизма как идейных течений российской социал-демократии.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>Внутренняя политика царизма. Николай II. Усиление репрессий. "Полицейский социализм". "Зубатовщина" ("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гапоновщина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"). Политика правительства в крестьянском вопросе. </w:t>
      </w:r>
    </w:p>
    <w:p w:rsidR="00B8344C" w:rsidRPr="00B8344C" w:rsidRDefault="00B8344C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8344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Буржуазно – демократическая революция 1905-1907гг.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Характер, движущие силы и особенности русской революции 1905-1907 гг.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Начало революции. Кровавое воскресенье 9 января 1905 г.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Развитие революции весной и летом 1905 г. Первомайские стачки. Иваново-Вознесенская стачка. Подъем крестьянского движения. Восстание на броненосце "Потемкин". Буржуазно-либеральное движение. Булыгинская дума.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Всероссийская октябрьская политическая стачка. Начало и ход стачки. Советы рабочих депутатов.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Манифест 17 октября. Кабинет С.Ю. Витте. Черносотенные организации: "Союз русского народа", "Союз Михаила Архангела". Образование буржуазных партий.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Крестьянское движение в октябре-декабре 1905 г. Революционные выступления в армии и на флоте. </w:t>
      </w:r>
    </w:p>
    <w:p w:rsidR="00B8344C" w:rsidRPr="00B8344C" w:rsidRDefault="00B8344C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8344C">
        <w:rPr>
          <w:rFonts w:ascii="Times New Roman" w:hAnsi="Times New Roman" w:cs="Times New Roman"/>
          <w:b/>
          <w:color w:val="auto"/>
          <w:sz w:val="24"/>
          <w:szCs w:val="24"/>
        </w:rPr>
        <w:t>Россия в 1907-1914 гг.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Третьеиюньская политическая система. Избирательный закон 3 июня 1907 г. III Государственная дума. Расстановка политических сил в Думе. Столыпинский бонапартизм. Деятельность Думы. Правительственный террор. Спад рабочего движения в 1907-1910 гг. "Вехи". Идейно-политическая борьба внутри российской социал-демократии.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Столыпинская аграрная реформа. Указ 9 ноября 1906 г. Рассмотрение аграрного законодательства в Думе. Осуществление аграрной реформы. Разрушение общины. Хутора и отруба. Крестьянский поземельный банк. Переселенческая политика. Отношение крестьян к реформе. Характер, итоги и значение реформы.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Оживление общественного движения в 1910 г. Рост численности и изменение состава рабочего класса. Подъем рабочего движения. Ленские события. Рост стачечной борьбы в 1912-1914 гг. Легальные рабочие организации. Крестьянское движение. Революционные выступления в армии и на флоте. Национально-освободительное движение.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IV Государственная дума. Партийный состав и думские фракции. Деятельность Думы. Образование буржуазной партии прогрессистов.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Политический кризис в России накануне войны. Рабочее движение летом 1914 г. </w:t>
      </w:r>
    </w:p>
    <w:p w:rsidR="00B8344C" w:rsidRPr="00B8344C" w:rsidRDefault="00B8344C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8344C">
        <w:rPr>
          <w:rFonts w:ascii="Times New Roman" w:hAnsi="Times New Roman" w:cs="Times New Roman"/>
          <w:b/>
          <w:color w:val="auto"/>
          <w:sz w:val="24"/>
          <w:szCs w:val="24"/>
        </w:rPr>
        <w:t>Февральская революция 1917 г.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Обострение социально-политических противоречий в стране в январе-феврале 1917 г. Начало, предпосылки и характер революции. Восстание в Петрограде. Образование Петроградского Совета. Временный комитет Государственной думы. Приказ N I. Образование Временного правительства. Отречение Николая II. Причины возникновения двоевластия и его сущность. Февральский переворот в Москве, на фронте, в провинции.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Причины победы и перспективы развития февральской революции. Ее историческое значение. </w:t>
      </w:r>
    </w:p>
    <w:p w:rsidR="00D4610C" w:rsidRPr="00D4610C" w:rsidRDefault="00D4610C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61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 Февраля к Октябрю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Политика Временного правительства в отношении войны и мира, по аграрному, национальному, рабочему вопросам. Отношения между Временным правительством и Советами. Приезд В.И.Ленина в Петроград.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Политические партии (кадеты, эсеры, меньшевики, большевики): политические программы, влияние в массах. </w:t>
      </w:r>
      <w:proofErr w:type="gramEnd"/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Кризисы Временного правительства (апрель, июнь, июль). Попытка военного переворота в стране. Рост революционных настроений в массах. Большевизация столичных Советов.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Углубление общенационального кризиса. Попытки стабилизации положения в столице и в стране. Причины их неудач. </w:t>
      </w:r>
    </w:p>
    <w:p w:rsidR="00D4610C" w:rsidRPr="00D4610C" w:rsidRDefault="00D4610C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610C">
        <w:rPr>
          <w:rFonts w:ascii="Times New Roman" w:hAnsi="Times New Roman" w:cs="Times New Roman"/>
          <w:b/>
          <w:color w:val="auto"/>
          <w:sz w:val="24"/>
          <w:szCs w:val="24"/>
        </w:rPr>
        <w:t>Победа Октябрьской революции и первые шаги Советского государства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Подготовка и проведение вооруженного восстания в Петрограде.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II Всероссийский съезд Советов. Решения о власти, мире, земле. Формирование органов государственной власти и управления. Состав первого Советского правительства.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Победа вооруженного восстания в Москве. Разгром вооруженных частей Керенского-Краснова под Петроградом. Ультиматум Викжеля. Переход на сторону советской власти армии, "Декларация прав народов России". Борьба за власть Советов в национальных районах. Победа советской власти на Украине, в Белоруссии, Прибалтике. Признание независимости Финляндии и Польши. </w:t>
      </w:r>
    </w:p>
    <w:p w:rsidR="00D4610C" w:rsidRPr="00D4610C" w:rsidRDefault="00D4610C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610C">
        <w:rPr>
          <w:rFonts w:ascii="Times New Roman" w:hAnsi="Times New Roman" w:cs="Times New Roman"/>
          <w:b/>
          <w:color w:val="auto"/>
          <w:sz w:val="24"/>
          <w:szCs w:val="24"/>
        </w:rPr>
        <w:t>Страна Советов в период гражданской войны и интервенции 1918-1920гг.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Причины интервенции и гражданской войны. Начало интервенции. Мятеж белочехов. События на Восточном и Южном 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фронтах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 летом - осенью 1918 г. Советская Россия в кольце фронтов. Превращение страны в военный лагерь. Военно-политическая организация антисоветских сил.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Человеческие и материальные потери периода гражданской войны и военной интервенции. </w:t>
      </w:r>
    </w:p>
    <w:p w:rsidR="00D4610C" w:rsidRDefault="00D4610C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Советское государство в период нэпа (1921-конец 1920-х годов)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Внешняя политика. Договоры с пограничными странами. Дипломатический союз советских республик. 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Участие России в Генуэзской, Гаагской, Московской и Лозаннской конференциях.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 Дипломатическое признание СССР основными капиталистическими странами.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Внутренняя политика. Социально-экономический и политический кризис начала 20-х годов. Голод 1921-1922 гг. Переход к новой экономической политике. Суть нэпа. Нэп в области сельского хозяйства, торговли, промышленности. Финансовая реформа. Восстановление экономики. Кризисы в период нэпа и пути их преодоления. Судьба нэпа.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Проекты создания Союза ССР. I съезд Советов СССР. Его решения. Первое правительство и Конституция СССР.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Национально-государственное строительство в 20-е годы.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Дискуссии о путях развития СССР. Последние работы В.И.Ленина о внутренней и внешней политике Советского государства. Внутрипартийная борьба. Формирование режима личной власти Сталина. </w:t>
      </w:r>
    </w:p>
    <w:p w:rsidR="00D4610C" w:rsidRPr="00D4610C" w:rsidRDefault="00402281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610C">
        <w:rPr>
          <w:rFonts w:ascii="Times New Roman" w:hAnsi="Times New Roman" w:cs="Times New Roman"/>
          <w:b/>
          <w:color w:val="auto"/>
          <w:sz w:val="24"/>
          <w:szCs w:val="24"/>
        </w:rPr>
        <w:t>СССР в годы первых пятилеток (конец 20-х годов- 30-е</w:t>
      </w:r>
      <w:r w:rsidR="00D4610C" w:rsidRPr="00D461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годы)</w:t>
      </w:r>
    </w:p>
    <w:p w:rsidR="00AB6202" w:rsidRPr="006B5D07" w:rsidRDefault="00402281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6202"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Индустриализация и коллективизация. Курс на индустриализацию. Источники накопления. Обострение продовольственного вопроса. Проблема хлебозаготовок. "Чрезвычайщина" и свертывание нэпа. Формирование и укрепление государственной системы управления экономикой. Свертывание рыночной экономики.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Курс на сплошную коллективизацию. Рабочий класс и строительство колхозов. Раскулачивание. Ликвидация класса крестьян-единоличников. Формирование класса колхозного крестьянства. Второй съезд колхозников. Закрепление колхозного строя. </w:t>
      </w:r>
    </w:p>
    <w:p w:rsidR="00402281" w:rsidRPr="00402281" w:rsidRDefault="00402281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28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Внешняя политика второй половины 20-х середины 30-х гг.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Обострение международного положения СССР во второй половине 20-х годов. Разрыв дипломатических отношений с Великобританией и Китаем. Конфликт на КВЖД. Внешнеторговые трудности СССР в начале 30-х годов.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Упрочение международного положения СССР в первой половине 30-х годов. Отношения с США. Вступление в Лигу Наций. Договоры с Францией, Чехословакией. Переговоры о создании системы коллективной безопасности в Европе и Азии. Помощь республиканской Испании и Китаю. Военные конфликты с Японией. </w:t>
      </w:r>
    </w:p>
    <w:p w:rsidR="00402281" w:rsidRPr="00402281" w:rsidRDefault="00402281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281">
        <w:rPr>
          <w:rFonts w:ascii="Times New Roman" w:hAnsi="Times New Roman" w:cs="Times New Roman"/>
          <w:b/>
          <w:color w:val="auto"/>
          <w:sz w:val="24"/>
          <w:szCs w:val="24"/>
        </w:rPr>
        <w:t>ССС накануне войны (1938-июнь 1941г.)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Внутренняя политика. Строительство предприятий-дублеров. Рост военного производства. Чрезвычайные меры в области трудового законодательства. Меры по решению зерновой проблемы. Вооруженные силы. Рост численности Красной Армии. Военная реформа. Репрессии против командных кадров РККА и РККФ.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Внешняя политика. Англо-франко-советские переговоры 1939 г. Пакт о ненападении и </w:t>
      </w:r>
      <w:proofErr w:type="gramStart"/>
      <w:r w:rsidRPr="006B5D07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proofErr w:type="gramEnd"/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 о дружбе и границах между СССР и Германией. Пакт о нейтралитете между СССР и Японией. Вхождение Западной Украины и Западной Белоруссии в СССР. Советско-финская война. Включение республик Прибалтики и других территорий в состав СССР. Укрепление дальневосточных границ. </w:t>
      </w:r>
    </w:p>
    <w:p w:rsidR="00402281" w:rsidRPr="00402281" w:rsidRDefault="00402281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281">
        <w:rPr>
          <w:rFonts w:ascii="Times New Roman" w:hAnsi="Times New Roman" w:cs="Times New Roman"/>
          <w:b/>
          <w:color w:val="auto"/>
          <w:sz w:val="24"/>
          <w:szCs w:val="24"/>
        </w:rPr>
        <w:t>Советское государство в годы Великой Отечественной войны (1941-1945гг.)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Периодизация Великой Отечественной войны. Начальный этап войны. Превращение страны в военный лагерь. Военные поражения 1941-1942 гг. и их причины. Московская битва. Коренной перелом в ходе войны. Сталинградская и Курская битвы. Битва за Днепр. Освобождение страны от немецко-фашистских захватчиков. Военные операции вооруженных сил СССР в Восточной и Центральной Европе. Битва за Берлин. Капитуляция фашистской Германии. Участие СССР в войне с Японией.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Значение победы советского народа в Великой Отечественной войне. </w:t>
      </w:r>
    </w:p>
    <w:p w:rsidR="00402281" w:rsidRPr="00402281" w:rsidRDefault="00402281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281">
        <w:rPr>
          <w:rFonts w:ascii="Times New Roman" w:hAnsi="Times New Roman" w:cs="Times New Roman"/>
          <w:b/>
          <w:color w:val="auto"/>
          <w:sz w:val="24"/>
          <w:szCs w:val="24"/>
        </w:rPr>
        <w:t>СССР в середине 40-х начале 50-х годов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Внешняя политика: СССР и новая расстановка сил на международной арене. Начало "холодной войны". Советская позиция по германскому вопросу. Вклад СССР в создание "социалистического лагеря". Образование СЭВ.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Внутренняя политика. Восстановление народного хозяйства. Засуха 1946 г. Трудности сельского хозяйства. Отмена карточной системы. Денежная реформа.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Общественно-политическая жизнь. Перевыборы Советов. Политика в области науки и культуры. Продолжение репрессий. "Ленинградское дело". Кампания против космополитизма. "Дело врачей". Смерть И.В. Сталина. </w:t>
      </w:r>
    </w:p>
    <w:p w:rsidR="00402281" w:rsidRPr="00402281" w:rsidRDefault="00402281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281">
        <w:rPr>
          <w:rFonts w:ascii="Times New Roman" w:hAnsi="Times New Roman" w:cs="Times New Roman"/>
          <w:b/>
          <w:color w:val="auto"/>
          <w:sz w:val="24"/>
          <w:szCs w:val="24"/>
        </w:rPr>
        <w:t>Советское общество в середине 50-х первой половине 60-х годов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Социально-экономическое развитие: зерновая проблема и меры по ее решению. Облегчение положения колхозного крестьянства. Обострение продовольственных трудностей в СССР.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Курс на ускорение научно-технического прогресса и химизацию народного хозяйства. Реформа управления промышленностью и строительством. Жилищное строительство.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Общественно-политическое развитие: XX съезд КПСС и осуждение культа личности Сталина. Реабилитация жертв репрессий и депортаций. Расширение прав союзных республик. Внутрипартийная борьба во второй половине 50-х годов. Курс на </w:t>
      </w:r>
      <w:r w:rsidRPr="006B5D0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строительство коммунизма, XXII съезд КПСС. Развитие литературы и искусства. Школьная реформа.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Внешняя политика: создание ОВД. Ввод советских войск в Венгрию. Обострение советско-китайских отношений. Раскол "социалистического лагеря". Советско-американские отношения и Карибский кризис. СССР и страны "третьего мира". Сокращение численности вооруженных сил СССР. Московский договор об ограничении ядерных испытаний. </w:t>
      </w:r>
    </w:p>
    <w:p w:rsidR="00402281" w:rsidRPr="00402281" w:rsidRDefault="00402281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281">
        <w:rPr>
          <w:rFonts w:ascii="Times New Roman" w:hAnsi="Times New Roman" w:cs="Times New Roman"/>
          <w:b/>
          <w:color w:val="auto"/>
          <w:sz w:val="24"/>
          <w:szCs w:val="24"/>
        </w:rPr>
        <w:t>СССР в середине 60-х первой половине 80-х годов.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Социально-экономическое развитие: экономическая реформа 1965 г. Ее содержание и причины неудачи. Превращение экономического пространства СССР в единый народнохозяйственный комплекс. Промышленность, сельское хозяйство. Программа развития Нечерноземья. Продовольственная программа на 80-е годы и причины ее провала.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Нарастание трудностей экономического развития. Падение темпов социально-экономического роста.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Конституция СССР 1977 г. Концепция "развитого социализма". Общественно-политическая жизнь СССР в 1970-е - начале 1980 гг.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Внешняя политика: договор о нераспространении ядерного оружия. Закрепление послевоенных границ в Европе. Московский договор с ФРГ. Совещание по безопасности и сотрудничеству в Европе (СБСЕ). Советско-американские договоры 70-х годов. Советско-китайские отношения. Ввод советских войск в Чехословакию и Афганистан. Обострение международной напряженности и СССР. Усиление советско-американского противостояния в начале 80-х годов. </w:t>
      </w:r>
    </w:p>
    <w:p w:rsidR="00402281" w:rsidRPr="00402281" w:rsidRDefault="00402281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2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СССР в 1985-1991гг.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Внутренняя политика: попытка ускорения социально-экономического развития страны. Обострение экономического кризиса. Курс на перестройку политической и экономической систем. Реформирование политической системы советского общества. Съезды народных депутатов. Избрание Президента СССР. Многопартийность. Обострение политического кризиса. Концепции перехода к рынку.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Обострение национального вопроса. Попытки реформирования национально-государственного устройства СССР. Республиканский сепаратизм. Декларация о государственном суверенитете РСФСР. Избрание президента РСФСР. "Новоогаревский процесс". Распад СССР. Создание СНГ.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402281" w:rsidRDefault="00402281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402281">
        <w:rPr>
          <w:rFonts w:ascii="Times New Roman" w:hAnsi="Times New Roman" w:cs="Times New Roman"/>
          <w:b/>
          <w:color w:val="auto"/>
          <w:sz w:val="24"/>
          <w:szCs w:val="24"/>
        </w:rPr>
        <w:t>Российская Федерация в 1992-2000гг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Внутренняя политика: "Шоковая терапия" в экономике: либерализация цен, этапы приватизации торгово-промышленных предприятий. Падение производства. Усиление социальной напряженности. Рост и замедление темпов финансовой инфляции. Деноминация рубля. Обострение борьбы между исполнительной и законодательной властью. Парламентские выборы 1995 г. Президентские выборы 1996 г. Власть и оппозиция.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Финансовый кризис августа 1998 г. Стабилизация и рост национальной экономики. "Вторая чеченская война". Парламентские выборы 1999 г. и досрочные президентские выборы 2000 г.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Внешняя политика: Россия в СНГ. Участие российских войск в "горячих точках" ближнего зарубежья: Молдавия, Грузия, Таджикистан. Союз России и Белоруссии. Отношения России со странами дальнего зарубежья. Вывод российских войск из Европы и стран ближнего зарубежья. Российско-американские договоренности. Россия и НАТО. Россия и Совет Европы. Югославские кризисы (1999-2000 гг.) и позиция России. Участие РФ в борьбе с международным терроризмом. </w:t>
      </w:r>
    </w:p>
    <w:p w:rsidR="00402281" w:rsidRPr="00402281" w:rsidRDefault="00FF19B9" w:rsidP="00AB6202">
      <w:pPr>
        <w:pStyle w:val="a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281">
        <w:rPr>
          <w:rFonts w:ascii="Times New Roman" w:hAnsi="Times New Roman" w:cs="Times New Roman"/>
          <w:b/>
          <w:color w:val="auto"/>
          <w:sz w:val="24"/>
          <w:szCs w:val="24"/>
        </w:rPr>
        <w:t>Россия в 2000-2007г</w:t>
      </w:r>
      <w:r w:rsidR="00402281" w:rsidRPr="00402281">
        <w:rPr>
          <w:rFonts w:ascii="Times New Roman" w:hAnsi="Times New Roman" w:cs="Times New Roman"/>
          <w:b/>
          <w:color w:val="auto"/>
          <w:sz w:val="24"/>
          <w:szCs w:val="24"/>
        </w:rPr>
        <w:t>г.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 xml:space="preserve">Президентские выборы 2000 г. Курс на укрепление государственности. Реорганизация Федерального Собрания. Борьба с терроризмом и проблема чеченского урегулирования. Социально-экономическая политика. Земельный вопрос. Парламентские выборы 2003 г. Реорганизация правительства 2004 г. Президентские выборы 2004 г. </w:t>
      </w:r>
    </w:p>
    <w:p w:rsidR="00AB6202" w:rsidRPr="006B5D07" w:rsidRDefault="00AB6202" w:rsidP="00AB6202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B5D07">
        <w:rPr>
          <w:rFonts w:ascii="Times New Roman" w:hAnsi="Times New Roman" w:cs="Times New Roman"/>
          <w:color w:val="auto"/>
          <w:sz w:val="24"/>
          <w:szCs w:val="24"/>
        </w:rPr>
        <w:t>Внешняя политика: отношения со странами «ближнего» и «дальнего» зарубежья, участие РФ в борьбе мирового сообщества с международным терроризмом</w:t>
      </w:r>
    </w:p>
    <w:p w:rsidR="00AB6202" w:rsidRPr="006B5D07" w:rsidRDefault="00AB6202" w:rsidP="00AB6202">
      <w:pPr>
        <w:ind w:firstLine="426"/>
        <w:jc w:val="center"/>
        <w:rPr>
          <w:b/>
          <w:bCs/>
          <w:sz w:val="24"/>
          <w:szCs w:val="24"/>
        </w:rPr>
      </w:pPr>
    </w:p>
    <w:p w:rsidR="00AB6202" w:rsidRPr="006B5D07" w:rsidRDefault="00AB6202" w:rsidP="00AB6202">
      <w:pPr>
        <w:ind w:firstLine="426"/>
        <w:jc w:val="center"/>
        <w:rPr>
          <w:b/>
          <w:bCs/>
        </w:rPr>
      </w:pPr>
      <w:r w:rsidRPr="006B5D07">
        <w:rPr>
          <w:b/>
          <w:bCs/>
        </w:rPr>
        <w:t>ПРИМЕР ТЕСТА ПО ИСТОРИИ</w:t>
      </w:r>
    </w:p>
    <w:p w:rsidR="00AB6202" w:rsidRPr="006B5D07" w:rsidRDefault="00AB6202" w:rsidP="00AB6202">
      <w:pPr>
        <w:pStyle w:val="1"/>
        <w:rPr>
          <w:b w:val="0"/>
          <w:bCs w:val="0"/>
          <w:sz w:val="28"/>
          <w:szCs w:val="28"/>
        </w:rPr>
      </w:pPr>
    </w:p>
    <w:p w:rsidR="00AB6202" w:rsidRPr="006B5D07" w:rsidRDefault="00AB6202" w:rsidP="00AB6202">
      <w:pPr>
        <w:pStyle w:val="1"/>
        <w:rPr>
          <w:b w:val="0"/>
          <w:bCs w:val="0"/>
          <w:sz w:val="28"/>
          <w:szCs w:val="28"/>
        </w:rPr>
      </w:pPr>
      <w:r w:rsidRPr="006B5D07">
        <w:rPr>
          <w:b w:val="0"/>
          <w:bCs w:val="0"/>
          <w:sz w:val="28"/>
          <w:szCs w:val="28"/>
        </w:rPr>
        <w:t>Часть «А»</w:t>
      </w:r>
    </w:p>
    <w:p w:rsidR="00AB6202" w:rsidRPr="006B5D07" w:rsidRDefault="00AB6202" w:rsidP="00AB6202"/>
    <w:p w:rsidR="00AB6202" w:rsidRPr="006B5D07" w:rsidRDefault="00AB6202" w:rsidP="00AB6202">
      <w:pPr>
        <w:pStyle w:val="a5"/>
        <w:numPr>
          <w:ilvl w:val="0"/>
          <w:numId w:val="1"/>
        </w:numPr>
        <w:ind w:hanging="720"/>
        <w:rPr>
          <w:b/>
          <w:i w:val="0"/>
          <w:szCs w:val="28"/>
        </w:rPr>
      </w:pPr>
      <w:r w:rsidRPr="006B5D07">
        <w:rPr>
          <w:b/>
          <w:i w:val="0"/>
          <w:szCs w:val="28"/>
        </w:rPr>
        <w:t>Чем было вызвано усиление в СССР идеологического давления и репре</w:t>
      </w:r>
      <w:r w:rsidRPr="006B5D07">
        <w:rPr>
          <w:b/>
          <w:i w:val="0"/>
          <w:szCs w:val="28"/>
        </w:rPr>
        <w:t>с</w:t>
      </w:r>
      <w:r w:rsidRPr="006B5D07">
        <w:rPr>
          <w:b/>
          <w:i w:val="0"/>
          <w:szCs w:val="28"/>
        </w:rPr>
        <w:t>сий в 1945-1953 гг.?</w:t>
      </w:r>
    </w:p>
    <w:p w:rsidR="00AB6202" w:rsidRPr="006B5D07" w:rsidRDefault="00AB6202" w:rsidP="00AB6202">
      <w:pPr>
        <w:jc w:val="both"/>
      </w:pPr>
      <w:r w:rsidRPr="006B5D07">
        <w:t>а) массовыми выступлениями населения против власти;</w:t>
      </w:r>
    </w:p>
    <w:p w:rsidR="00AB6202" w:rsidRPr="006B5D07" w:rsidRDefault="00AB6202" w:rsidP="00AB6202">
      <w:pPr>
        <w:jc w:val="both"/>
      </w:pPr>
      <w:r w:rsidRPr="006B5D07">
        <w:t>б) возвращением к предвоенной политике тоталитарного режима;</w:t>
      </w:r>
    </w:p>
    <w:p w:rsidR="00AB6202" w:rsidRPr="006B5D07" w:rsidRDefault="00AB6202" w:rsidP="00AB6202">
      <w:pPr>
        <w:jc w:val="both"/>
      </w:pPr>
      <w:r w:rsidRPr="006B5D07">
        <w:t>в) восстаниями узников ГУЛАГа;</w:t>
      </w:r>
    </w:p>
    <w:p w:rsidR="00AB6202" w:rsidRPr="006B5D07" w:rsidRDefault="00AB6202" w:rsidP="00AB6202">
      <w:pPr>
        <w:jc w:val="both"/>
      </w:pPr>
      <w:r w:rsidRPr="006B5D07">
        <w:t>г) опасностью иностранного вторжения в СССР.</w:t>
      </w:r>
    </w:p>
    <w:p w:rsidR="00AB6202" w:rsidRPr="006B5D07" w:rsidRDefault="00AB6202" w:rsidP="00AB6202">
      <w:pPr>
        <w:numPr>
          <w:ilvl w:val="0"/>
          <w:numId w:val="1"/>
        </w:numPr>
        <w:tabs>
          <w:tab w:val="num" w:pos="1551"/>
        </w:tabs>
        <w:ind w:left="284"/>
        <w:jc w:val="both"/>
        <w:rPr>
          <w:b/>
        </w:rPr>
      </w:pPr>
      <w:r w:rsidRPr="006B5D07">
        <w:rPr>
          <w:b/>
        </w:rPr>
        <w:t xml:space="preserve">Одной из причин поражения Красной Армии </w:t>
      </w:r>
      <w:proofErr w:type="gramStart"/>
      <w:r w:rsidRPr="006B5D07">
        <w:rPr>
          <w:b/>
        </w:rPr>
        <w:t>в первые</w:t>
      </w:r>
      <w:proofErr w:type="gramEnd"/>
      <w:r w:rsidRPr="006B5D07">
        <w:rPr>
          <w:b/>
        </w:rPr>
        <w:t xml:space="preserve"> месяцы  Великой Отечес</w:t>
      </w:r>
      <w:r w:rsidRPr="006B5D07">
        <w:rPr>
          <w:b/>
        </w:rPr>
        <w:t>т</w:t>
      </w:r>
      <w:r w:rsidRPr="006B5D07">
        <w:rPr>
          <w:b/>
        </w:rPr>
        <w:t>венной войны являлось:</w:t>
      </w:r>
    </w:p>
    <w:p w:rsidR="00AB6202" w:rsidRPr="006B5D07" w:rsidRDefault="00AB6202" w:rsidP="00AB6202">
      <w:pPr>
        <w:ind w:left="360" w:hanging="360"/>
        <w:jc w:val="both"/>
      </w:pPr>
      <w:r w:rsidRPr="006B5D07">
        <w:t>а) абсолютное военное превосходство Германии над СССР;</w:t>
      </w:r>
    </w:p>
    <w:p w:rsidR="00AB6202" w:rsidRPr="006B5D07" w:rsidRDefault="00AB6202" w:rsidP="00AB6202">
      <w:pPr>
        <w:ind w:left="360" w:hanging="360"/>
        <w:jc w:val="both"/>
      </w:pPr>
      <w:r w:rsidRPr="006B5D07">
        <w:t>б) стремление руководства страны к с</w:t>
      </w:r>
      <w:r w:rsidRPr="006B5D07">
        <w:t>о</w:t>
      </w:r>
      <w:r w:rsidRPr="006B5D07">
        <w:t>глашению с Германией;</w:t>
      </w:r>
    </w:p>
    <w:p w:rsidR="00AB6202" w:rsidRPr="006B5D07" w:rsidRDefault="00AB6202" w:rsidP="00AB6202">
      <w:pPr>
        <w:ind w:left="360" w:hanging="360"/>
        <w:jc w:val="both"/>
      </w:pPr>
      <w:r w:rsidRPr="006B5D07">
        <w:t>в) ведение военных действий на террит</w:t>
      </w:r>
      <w:r w:rsidRPr="006B5D07">
        <w:t>о</w:t>
      </w:r>
      <w:r w:rsidRPr="006B5D07">
        <w:t>рии противника;</w:t>
      </w:r>
    </w:p>
    <w:p w:rsidR="00AB6202" w:rsidRPr="006B5D07" w:rsidRDefault="00AB6202" w:rsidP="00AB6202">
      <w:pPr>
        <w:pStyle w:val="a4"/>
        <w:ind w:firstLine="0"/>
        <w:rPr>
          <w:szCs w:val="28"/>
        </w:rPr>
      </w:pPr>
      <w:r w:rsidRPr="006B5D07">
        <w:rPr>
          <w:szCs w:val="28"/>
        </w:rPr>
        <w:t>г) уничтожение в предвоенные годы высшего командного состава Красной а</w:t>
      </w:r>
      <w:r w:rsidRPr="006B5D07">
        <w:rPr>
          <w:szCs w:val="28"/>
        </w:rPr>
        <w:t>р</w:t>
      </w:r>
      <w:r w:rsidRPr="006B5D07">
        <w:rPr>
          <w:szCs w:val="28"/>
        </w:rPr>
        <w:t xml:space="preserve">мии. </w:t>
      </w:r>
    </w:p>
    <w:p w:rsidR="00AB6202" w:rsidRPr="006B5D07" w:rsidRDefault="00AB6202" w:rsidP="00AB6202">
      <w:pPr>
        <w:pStyle w:val="a4"/>
        <w:numPr>
          <w:ilvl w:val="0"/>
          <w:numId w:val="1"/>
        </w:numPr>
        <w:tabs>
          <w:tab w:val="num" w:pos="1551"/>
        </w:tabs>
        <w:ind w:left="284"/>
        <w:rPr>
          <w:b/>
          <w:szCs w:val="28"/>
        </w:rPr>
      </w:pPr>
      <w:r w:rsidRPr="006B5D07">
        <w:rPr>
          <w:b/>
          <w:szCs w:val="28"/>
        </w:rPr>
        <w:t xml:space="preserve">В </w:t>
      </w:r>
      <w:smartTag w:uri="urn:schemas-microsoft-com:office:smarttags" w:element="metricconverter">
        <w:smartTagPr>
          <w:attr w:name="ProductID" w:val="1922 г"/>
        </w:smartTagPr>
        <w:r w:rsidRPr="006B5D07">
          <w:rPr>
            <w:b/>
            <w:szCs w:val="28"/>
          </w:rPr>
          <w:t>1922 г</w:t>
        </w:r>
      </w:smartTag>
      <w:r w:rsidRPr="006B5D07">
        <w:rPr>
          <w:b/>
          <w:szCs w:val="28"/>
        </w:rPr>
        <w:t>. произошло окончательное освобождение от интервентов и бел</w:t>
      </w:r>
      <w:r w:rsidRPr="006B5D07">
        <w:rPr>
          <w:b/>
          <w:szCs w:val="28"/>
        </w:rPr>
        <w:t>о</w:t>
      </w:r>
      <w:r w:rsidRPr="006B5D07">
        <w:rPr>
          <w:b/>
          <w:szCs w:val="28"/>
        </w:rPr>
        <w:t>гвардейцев территории:</w:t>
      </w:r>
    </w:p>
    <w:p w:rsidR="00AB6202" w:rsidRPr="006B5D07" w:rsidRDefault="00AB6202" w:rsidP="00AB6202">
      <w:pPr>
        <w:pStyle w:val="a4"/>
        <w:rPr>
          <w:szCs w:val="28"/>
        </w:rPr>
      </w:pPr>
      <w:r w:rsidRPr="006B5D07">
        <w:rPr>
          <w:szCs w:val="28"/>
        </w:rPr>
        <w:t>а) Украины;</w:t>
      </w:r>
    </w:p>
    <w:p w:rsidR="00AB6202" w:rsidRPr="006B5D07" w:rsidRDefault="00AB6202" w:rsidP="00AB6202">
      <w:pPr>
        <w:pStyle w:val="a4"/>
        <w:rPr>
          <w:szCs w:val="28"/>
        </w:rPr>
      </w:pPr>
      <w:r w:rsidRPr="006B5D07">
        <w:rPr>
          <w:szCs w:val="28"/>
        </w:rPr>
        <w:t>б) Дальнего Востока;</w:t>
      </w:r>
    </w:p>
    <w:p w:rsidR="00AB6202" w:rsidRPr="006B5D07" w:rsidRDefault="00AB6202" w:rsidP="00AB6202">
      <w:pPr>
        <w:pStyle w:val="a4"/>
        <w:rPr>
          <w:szCs w:val="28"/>
        </w:rPr>
      </w:pPr>
      <w:r w:rsidRPr="006B5D07">
        <w:rPr>
          <w:szCs w:val="28"/>
        </w:rPr>
        <w:t>в) Крыма;</w:t>
      </w:r>
    </w:p>
    <w:p w:rsidR="00AB6202" w:rsidRPr="006B5D07" w:rsidRDefault="00AB6202" w:rsidP="00AB6202">
      <w:pPr>
        <w:pStyle w:val="a4"/>
        <w:rPr>
          <w:szCs w:val="28"/>
        </w:rPr>
      </w:pPr>
      <w:r w:rsidRPr="006B5D07">
        <w:rPr>
          <w:szCs w:val="28"/>
        </w:rPr>
        <w:t>г) Сибири.</w:t>
      </w:r>
    </w:p>
    <w:p w:rsidR="00AB6202" w:rsidRPr="006B5D07" w:rsidRDefault="00AB6202" w:rsidP="00AB6202">
      <w:pPr>
        <w:pStyle w:val="a4"/>
        <w:tabs>
          <w:tab w:val="num" w:pos="1551"/>
        </w:tabs>
        <w:ind w:firstLine="0"/>
        <w:rPr>
          <w:b/>
          <w:spacing w:val="-6"/>
          <w:szCs w:val="28"/>
        </w:rPr>
      </w:pPr>
      <w:r w:rsidRPr="006B5D07">
        <w:rPr>
          <w:b/>
          <w:spacing w:val="-6"/>
          <w:szCs w:val="28"/>
        </w:rPr>
        <w:t xml:space="preserve">4.Высшее сословно-представительное учреждение в России в </w:t>
      </w:r>
      <w:r w:rsidRPr="006B5D07">
        <w:rPr>
          <w:b/>
          <w:spacing w:val="-6"/>
          <w:szCs w:val="28"/>
          <w:lang w:val="en-US"/>
        </w:rPr>
        <w:t>XVI</w:t>
      </w:r>
      <w:r w:rsidRPr="006B5D07">
        <w:rPr>
          <w:b/>
          <w:spacing w:val="-6"/>
          <w:szCs w:val="28"/>
        </w:rPr>
        <w:t>–</w:t>
      </w:r>
      <w:r w:rsidRPr="006B5D07">
        <w:rPr>
          <w:b/>
          <w:spacing w:val="-6"/>
          <w:szCs w:val="28"/>
          <w:lang w:val="en-US"/>
        </w:rPr>
        <w:t>XVII</w:t>
      </w:r>
      <w:r w:rsidRPr="006B5D07">
        <w:rPr>
          <w:b/>
          <w:spacing w:val="-6"/>
          <w:szCs w:val="28"/>
        </w:rPr>
        <w:t xml:space="preserve"> вв. – это:</w:t>
      </w:r>
    </w:p>
    <w:p w:rsidR="00AB6202" w:rsidRPr="006B5D07" w:rsidRDefault="00AB6202" w:rsidP="00AB6202">
      <w:pPr>
        <w:pStyle w:val="a4"/>
        <w:rPr>
          <w:szCs w:val="28"/>
        </w:rPr>
      </w:pPr>
      <w:r w:rsidRPr="006B5D07">
        <w:rPr>
          <w:szCs w:val="28"/>
        </w:rPr>
        <w:t>а) Земский собор;</w:t>
      </w:r>
    </w:p>
    <w:p w:rsidR="00AB6202" w:rsidRPr="006B5D07" w:rsidRDefault="00AB6202" w:rsidP="00AB6202">
      <w:pPr>
        <w:pStyle w:val="a4"/>
        <w:rPr>
          <w:szCs w:val="28"/>
        </w:rPr>
      </w:pPr>
      <w:r w:rsidRPr="006B5D07">
        <w:rPr>
          <w:szCs w:val="28"/>
        </w:rPr>
        <w:t>б) Избранная рада;</w:t>
      </w:r>
    </w:p>
    <w:p w:rsidR="00AB6202" w:rsidRPr="006B5D07" w:rsidRDefault="00AB6202" w:rsidP="00AB6202">
      <w:pPr>
        <w:pStyle w:val="a4"/>
        <w:rPr>
          <w:szCs w:val="28"/>
        </w:rPr>
      </w:pPr>
      <w:r w:rsidRPr="006B5D07">
        <w:rPr>
          <w:szCs w:val="28"/>
        </w:rPr>
        <w:t>в) Сенат;</w:t>
      </w:r>
    </w:p>
    <w:p w:rsidR="00AB6202" w:rsidRPr="006B5D07" w:rsidRDefault="00AB6202" w:rsidP="00AB6202">
      <w:pPr>
        <w:pStyle w:val="a4"/>
        <w:rPr>
          <w:szCs w:val="28"/>
        </w:rPr>
      </w:pPr>
      <w:r w:rsidRPr="006B5D07">
        <w:rPr>
          <w:szCs w:val="28"/>
        </w:rPr>
        <w:t>г) Государственный совет.</w:t>
      </w:r>
    </w:p>
    <w:p w:rsidR="00AB6202" w:rsidRPr="006B5D07" w:rsidRDefault="00AB6202" w:rsidP="00AB6202">
      <w:pPr>
        <w:pStyle w:val="a4"/>
        <w:numPr>
          <w:ilvl w:val="0"/>
          <w:numId w:val="1"/>
        </w:numPr>
        <w:tabs>
          <w:tab w:val="clear" w:pos="720"/>
        </w:tabs>
        <w:ind w:hanging="720"/>
        <w:rPr>
          <w:b/>
          <w:szCs w:val="28"/>
        </w:rPr>
      </w:pPr>
      <w:r w:rsidRPr="006B5D07">
        <w:rPr>
          <w:b/>
          <w:szCs w:val="28"/>
        </w:rPr>
        <w:t xml:space="preserve">В </w:t>
      </w:r>
      <w:smartTag w:uri="urn:schemas-microsoft-com:office:smarttags" w:element="metricconverter">
        <w:smartTagPr>
          <w:attr w:name="ProductID" w:val="1837 г"/>
        </w:smartTagPr>
        <w:r w:rsidRPr="006B5D07">
          <w:rPr>
            <w:b/>
            <w:szCs w:val="28"/>
          </w:rPr>
          <w:t>1837 г</w:t>
        </w:r>
      </w:smartTag>
      <w:r w:rsidRPr="006B5D07">
        <w:rPr>
          <w:b/>
          <w:szCs w:val="28"/>
        </w:rPr>
        <w:t>. состоялось открытие ж</w:t>
      </w:r>
      <w:r w:rsidRPr="006B5D07">
        <w:rPr>
          <w:b/>
          <w:szCs w:val="28"/>
        </w:rPr>
        <w:t>е</w:t>
      </w:r>
      <w:r w:rsidRPr="006B5D07">
        <w:rPr>
          <w:b/>
          <w:szCs w:val="28"/>
        </w:rPr>
        <w:t>лезной дороги:</w:t>
      </w:r>
    </w:p>
    <w:p w:rsidR="00AB6202" w:rsidRPr="006B5D07" w:rsidRDefault="00AB6202" w:rsidP="00AB6202">
      <w:pPr>
        <w:pStyle w:val="a4"/>
        <w:rPr>
          <w:szCs w:val="28"/>
        </w:rPr>
      </w:pPr>
      <w:r w:rsidRPr="006B5D07">
        <w:rPr>
          <w:szCs w:val="28"/>
        </w:rPr>
        <w:lastRenderedPageBreak/>
        <w:t>а) Москва – Царицыно;</w:t>
      </w:r>
    </w:p>
    <w:p w:rsidR="00AB6202" w:rsidRPr="006B5D07" w:rsidRDefault="00AB6202" w:rsidP="00AB6202">
      <w:pPr>
        <w:pStyle w:val="a4"/>
        <w:rPr>
          <w:szCs w:val="28"/>
        </w:rPr>
      </w:pPr>
      <w:r w:rsidRPr="006B5D07">
        <w:rPr>
          <w:szCs w:val="28"/>
        </w:rPr>
        <w:t>б) Петербург – Киев;</w:t>
      </w:r>
    </w:p>
    <w:p w:rsidR="00AB6202" w:rsidRPr="006B5D07" w:rsidRDefault="00AB6202" w:rsidP="00AB6202">
      <w:pPr>
        <w:pStyle w:val="a4"/>
        <w:rPr>
          <w:szCs w:val="28"/>
        </w:rPr>
      </w:pPr>
      <w:r w:rsidRPr="006B5D07">
        <w:rPr>
          <w:szCs w:val="28"/>
        </w:rPr>
        <w:t>в) Москва – Нижний Новгород;</w:t>
      </w:r>
    </w:p>
    <w:p w:rsidR="00AB6202" w:rsidRPr="006B5D07" w:rsidRDefault="00AB6202" w:rsidP="00AB6202">
      <w:pPr>
        <w:pStyle w:val="a4"/>
        <w:rPr>
          <w:szCs w:val="28"/>
        </w:rPr>
      </w:pPr>
      <w:r w:rsidRPr="006B5D07">
        <w:rPr>
          <w:szCs w:val="28"/>
        </w:rPr>
        <w:t>г) Петербург – Царское Село.</w:t>
      </w:r>
    </w:p>
    <w:p w:rsidR="00AB6202" w:rsidRPr="006B5D07" w:rsidRDefault="00AB6202" w:rsidP="00AB6202">
      <w:pPr>
        <w:pStyle w:val="a4"/>
        <w:numPr>
          <w:ilvl w:val="0"/>
          <w:numId w:val="1"/>
        </w:numPr>
        <w:tabs>
          <w:tab w:val="clear" w:pos="720"/>
        </w:tabs>
        <w:ind w:left="142" w:hanging="142"/>
        <w:rPr>
          <w:b/>
          <w:szCs w:val="28"/>
        </w:rPr>
      </w:pPr>
      <w:r w:rsidRPr="006B5D07">
        <w:rPr>
          <w:b/>
          <w:szCs w:val="28"/>
        </w:rPr>
        <w:t>Труд освободившихся от крепостной зависимости крестьян на земле помещика на взятую ими аренду земли н</w:t>
      </w:r>
      <w:r w:rsidRPr="006B5D07">
        <w:rPr>
          <w:b/>
          <w:szCs w:val="28"/>
        </w:rPr>
        <w:t>а</w:t>
      </w:r>
      <w:r w:rsidRPr="006B5D07">
        <w:rPr>
          <w:b/>
          <w:szCs w:val="28"/>
        </w:rPr>
        <w:t>зывался:</w:t>
      </w:r>
    </w:p>
    <w:p w:rsidR="00AB6202" w:rsidRPr="006B5D07" w:rsidRDefault="00AB6202" w:rsidP="00AB6202">
      <w:pPr>
        <w:pStyle w:val="a4"/>
        <w:ind w:firstLine="0"/>
        <w:rPr>
          <w:szCs w:val="28"/>
        </w:rPr>
      </w:pPr>
      <w:r w:rsidRPr="006B5D07">
        <w:rPr>
          <w:szCs w:val="28"/>
        </w:rPr>
        <w:t>а) отработками;</w:t>
      </w:r>
    </w:p>
    <w:p w:rsidR="00AB6202" w:rsidRPr="006B5D07" w:rsidRDefault="00AB6202" w:rsidP="00AB6202">
      <w:pPr>
        <w:pStyle w:val="a4"/>
        <w:ind w:firstLine="0"/>
        <w:rPr>
          <w:szCs w:val="28"/>
        </w:rPr>
      </w:pPr>
      <w:r w:rsidRPr="006B5D07">
        <w:rPr>
          <w:szCs w:val="28"/>
        </w:rPr>
        <w:t>б) месячиной;</w:t>
      </w:r>
    </w:p>
    <w:p w:rsidR="00AB6202" w:rsidRPr="006B5D07" w:rsidRDefault="00AB6202" w:rsidP="00AB6202">
      <w:pPr>
        <w:pStyle w:val="a4"/>
        <w:ind w:firstLine="0"/>
        <w:rPr>
          <w:szCs w:val="28"/>
        </w:rPr>
      </w:pPr>
      <w:r w:rsidRPr="006B5D07">
        <w:rPr>
          <w:szCs w:val="28"/>
        </w:rPr>
        <w:t>в) испольщиной;</w:t>
      </w:r>
    </w:p>
    <w:p w:rsidR="00AB6202" w:rsidRPr="006B5D07" w:rsidRDefault="00AB6202" w:rsidP="00AB6202">
      <w:pPr>
        <w:pStyle w:val="a4"/>
        <w:ind w:firstLine="0"/>
        <w:rPr>
          <w:szCs w:val="28"/>
        </w:rPr>
      </w:pPr>
      <w:r w:rsidRPr="006B5D07">
        <w:rPr>
          <w:szCs w:val="28"/>
        </w:rPr>
        <w:t>г) барщиной.</w:t>
      </w:r>
    </w:p>
    <w:p w:rsidR="00AB6202" w:rsidRPr="006B5D07" w:rsidRDefault="00AB6202" w:rsidP="00AB6202">
      <w:pPr>
        <w:pStyle w:val="a4"/>
        <w:numPr>
          <w:ilvl w:val="0"/>
          <w:numId w:val="1"/>
        </w:numPr>
        <w:tabs>
          <w:tab w:val="num" w:pos="1551"/>
        </w:tabs>
        <w:ind w:left="0" w:firstLine="0"/>
        <w:rPr>
          <w:b/>
          <w:szCs w:val="28"/>
        </w:rPr>
      </w:pPr>
      <w:r w:rsidRPr="006B5D07">
        <w:rPr>
          <w:b/>
          <w:szCs w:val="28"/>
        </w:rPr>
        <w:t>Древние славяне называли Ко</w:t>
      </w:r>
      <w:r w:rsidRPr="006B5D07">
        <w:rPr>
          <w:b/>
          <w:szCs w:val="28"/>
        </w:rPr>
        <w:t>н</w:t>
      </w:r>
      <w:r w:rsidRPr="006B5D07">
        <w:rPr>
          <w:b/>
          <w:szCs w:val="28"/>
        </w:rPr>
        <w:t>стантинополь ______________________.</w:t>
      </w:r>
    </w:p>
    <w:p w:rsidR="00AB6202" w:rsidRPr="006B5D07" w:rsidRDefault="00AB6202" w:rsidP="00AB6202">
      <w:pPr>
        <w:pStyle w:val="a4"/>
        <w:tabs>
          <w:tab w:val="num" w:pos="142"/>
        </w:tabs>
        <w:ind w:firstLine="0"/>
        <w:rPr>
          <w:b/>
          <w:szCs w:val="28"/>
        </w:rPr>
      </w:pPr>
      <w:r w:rsidRPr="006B5D07">
        <w:rPr>
          <w:b/>
          <w:szCs w:val="28"/>
        </w:rPr>
        <w:t>8. Первая русская летопись называлась:</w:t>
      </w:r>
    </w:p>
    <w:p w:rsidR="00AB6202" w:rsidRPr="006B5D07" w:rsidRDefault="00AB6202" w:rsidP="00AB6202">
      <w:pPr>
        <w:pStyle w:val="a4"/>
        <w:tabs>
          <w:tab w:val="num" w:pos="142"/>
        </w:tabs>
        <w:ind w:firstLine="0"/>
        <w:rPr>
          <w:szCs w:val="28"/>
        </w:rPr>
      </w:pPr>
      <w:r w:rsidRPr="006B5D07">
        <w:rPr>
          <w:szCs w:val="28"/>
        </w:rPr>
        <w:t>а) «Повесть временных лет»;</w:t>
      </w:r>
    </w:p>
    <w:p w:rsidR="00AB6202" w:rsidRPr="006B5D07" w:rsidRDefault="00AB6202" w:rsidP="00AB6202">
      <w:pPr>
        <w:pStyle w:val="a4"/>
        <w:tabs>
          <w:tab w:val="num" w:pos="142"/>
        </w:tabs>
        <w:ind w:firstLine="0"/>
        <w:rPr>
          <w:szCs w:val="28"/>
        </w:rPr>
      </w:pPr>
      <w:r w:rsidRPr="006B5D07">
        <w:rPr>
          <w:szCs w:val="28"/>
        </w:rPr>
        <w:t>б) «Слово о погибели Русской земли»;</w:t>
      </w:r>
    </w:p>
    <w:p w:rsidR="00AB6202" w:rsidRPr="006B5D07" w:rsidRDefault="00AB6202" w:rsidP="00AB6202">
      <w:pPr>
        <w:pStyle w:val="a4"/>
        <w:tabs>
          <w:tab w:val="num" w:pos="142"/>
        </w:tabs>
        <w:ind w:firstLine="0"/>
        <w:rPr>
          <w:szCs w:val="28"/>
        </w:rPr>
      </w:pPr>
      <w:r w:rsidRPr="006B5D07">
        <w:rPr>
          <w:szCs w:val="28"/>
        </w:rPr>
        <w:t>в) «Слово о полку Игореве»;</w:t>
      </w:r>
    </w:p>
    <w:p w:rsidR="00AB6202" w:rsidRPr="006B5D07" w:rsidRDefault="00AB6202" w:rsidP="00AB6202">
      <w:pPr>
        <w:pStyle w:val="a4"/>
        <w:tabs>
          <w:tab w:val="num" w:pos="142"/>
        </w:tabs>
        <w:ind w:firstLine="0"/>
        <w:rPr>
          <w:szCs w:val="28"/>
          <w:lang w:val="en-US"/>
        </w:rPr>
      </w:pPr>
      <w:r w:rsidRPr="006B5D07">
        <w:rPr>
          <w:szCs w:val="28"/>
        </w:rPr>
        <w:t>г) «Задонщина».</w:t>
      </w:r>
    </w:p>
    <w:p w:rsidR="00AB6202" w:rsidRPr="006B5D07" w:rsidRDefault="00AB6202" w:rsidP="00AB6202">
      <w:pPr>
        <w:pStyle w:val="a4"/>
        <w:ind w:firstLine="0"/>
        <w:jc w:val="center"/>
        <w:rPr>
          <w:b/>
          <w:bCs/>
          <w:szCs w:val="28"/>
        </w:rPr>
      </w:pPr>
    </w:p>
    <w:p w:rsidR="00AB6202" w:rsidRPr="006B5D07" w:rsidRDefault="00AB6202" w:rsidP="00AB6202">
      <w:pPr>
        <w:pStyle w:val="a4"/>
        <w:ind w:firstLine="0"/>
        <w:jc w:val="center"/>
        <w:rPr>
          <w:b/>
          <w:bCs/>
          <w:szCs w:val="28"/>
        </w:rPr>
      </w:pPr>
      <w:r w:rsidRPr="006B5D07">
        <w:rPr>
          <w:b/>
          <w:bCs/>
          <w:szCs w:val="28"/>
        </w:rPr>
        <w:t>Часть «В»</w:t>
      </w:r>
    </w:p>
    <w:p w:rsidR="00AB6202" w:rsidRPr="006B5D07" w:rsidRDefault="00AB6202" w:rsidP="00AB6202">
      <w:pPr>
        <w:pStyle w:val="a4"/>
        <w:numPr>
          <w:ilvl w:val="0"/>
          <w:numId w:val="3"/>
        </w:numPr>
        <w:rPr>
          <w:b/>
          <w:bCs/>
          <w:szCs w:val="28"/>
        </w:rPr>
      </w:pPr>
      <w:r w:rsidRPr="006B5D07">
        <w:rPr>
          <w:b/>
          <w:bCs/>
          <w:szCs w:val="28"/>
        </w:rPr>
        <w:t>Прочтите отрывок из сочинения историка В.О. Ключевского и напишите имя императрицы, о царствовании которой в нем гов</w:t>
      </w:r>
      <w:r w:rsidRPr="006B5D07">
        <w:rPr>
          <w:b/>
          <w:bCs/>
          <w:szCs w:val="28"/>
        </w:rPr>
        <w:t>о</w:t>
      </w:r>
      <w:r w:rsidRPr="006B5D07">
        <w:rPr>
          <w:b/>
          <w:bCs/>
          <w:szCs w:val="28"/>
        </w:rPr>
        <w:t>рится.</w:t>
      </w:r>
    </w:p>
    <w:p w:rsidR="00AB6202" w:rsidRPr="006B5D07" w:rsidRDefault="00AB6202" w:rsidP="00AB6202">
      <w:pPr>
        <w:pStyle w:val="a4"/>
        <w:ind w:firstLine="0"/>
        <w:rPr>
          <w:szCs w:val="28"/>
        </w:rPr>
      </w:pPr>
      <w:r w:rsidRPr="006B5D07">
        <w:rPr>
          <w:szCs w:val="28"/>
        </w:rPr>
        <w:t>«… Это царствовани</w:t>
      </w:r>
      <w:proofErr w:type="gramStart"/>
      <w:r w:rsidRPr="006B5D07">
        <w:rPr>
          <w:szCs w:val="28"/>
        </w:rPr>
        <w:t>е-</w:t>
      </w:r>
      <w:proofErr w:type="gramEnd"/>
      <w:r w:rsidRPr="006B5D07">
        <w:rPr>
          <w:szCs w:val="28"/>
        </w:rPr>
        <w:t xml:space="preserve"> одна из мрачных страниц нашей истории, и наиболее те</w:t>
      </w:r>
      <w:r w:rsidRPr="006B5D07">
        <w:rPr>
          <w:szCs w:val="28"/>
        </w:rPr>
        <w:t>м</w:t>
      </w:r>
      <w:r w:rsidRPr="006B5D07">
        <w:rPr>
          <w:szCs w:val="28"/>
        </w:rPr>
        <w:t>ное пятно на ней- сама императрица…Немцы посыпались в Россию, точно сор из дырявого мешка, облепили двор, обсели престол, забились на самые доходные места в управлении…»</w:t>
      </w:r>
    </w:p>
    <w:p w:rsidR="00AB6202" w:rsidRPr="006B5D07" w:rsidRDefault="00AB6202" w:rsidP="00AB6202">
      <w:pPr>
        <w:pStyle w:val="a4"/>
        <w:ind w:firstLine="0"/>
        <w:rPr>
          <w:szCs w:val="28"/>
        </w:rPr>
      </w:pPr>
      <w:r w:rsidRPr="006B5D07">
        <w:rPr>
          <w:szCs w:val="28"/>
        </w:rPr>
        <w:t>Ответ: _________________</w:t>
      </w:r>
      <w:proofErr w:type="gramStart"/>
      <w:r w:rsidRPr="006B5D07">
        <w:rPr>
          <w:szCs w:val="28"/>
        </w:rPr>
        <w:t xml:space="preserve"> .</w:t>
      </w:r>
      <w:proofErr w:type="gramEnd"/>
    </w:p>
    <w:p w:rsidR="00AB6202" w:rsidRPr="006B5D07" w:rsidRDefault="00AB6202" w:rsidP="00AB6202">
      <w:pPr>
        <w:pStyle w:val="a4"/>
        <w:numPr>
          <w:ilvl w:val="0"/>
          <w:numId w:val="3"/>
        </w:numPr>
        <w:rPr>
          <w:b/>
          <w:bCs/>
          <w:szCs w:val="28"/>
        </w:rPr>
      </w:pPr>
      <w:r w:rsidRPr="006B5D07">
        <w:rPr>
          <w:b/>
          <w:bCs/>
          <w:szCs w:val="28"/>
        </w:rPr>
        <w:t xml:space="preserve">Расположите в хронологической </w:t>
      </w:r>
      <w:proofErr w:type="gramStart"/>
      <w:r w:rsidRPr="006B5D07">
        <w:rPr>
          <w:b/>
          <w:bCs/>
          <w:szCs w:val="28"/>
        </w:rPr>
        <w:t>последовательности</w:t>
      </w:r>
      <w:proofErr w:type="gramEnd"/>
      <w:r w:rsidRPr="006B5D07">
        <w:rPr>
          <w:b/>
          <w:bCs/>
          <w:szCs w:val="28"/>
        </w:rPr>
        <w:t xml:space="preserve"> проводившиеся в России с </w:t>
      </w:r>
      <w:r w:rsidRPr="006B5D07">
        <w:rPr>
          <w:b/>
          <w:bCs/>
          <w:szCs w:val="28"/>
          <w:lang w:val="en-US"/>
        </w:rPr>
        <w:t>XVI</w:t>
      </w:r>
      <w:r w:rsidRPr="006B5D07">
        <w:rPr>
          <w:b/>
          <w:bCs/>
          <w:szCs w:val="28"/>
        </w:rPr>
        <w:t xml:space="preserve"> в. по  </w:t>
      </w:r>
      <w:r w:rsidRPr="006B5D07">
        <w:rPr>
          <w:b/>
          <w:bCs/>
          <w:szCs w:val="28"/>
          <w:lang w:val="en-US"/>
        </w:rPr>
        <w:t>XVII</w:t>
      </w:r>
      <w:r w:rsidRPr="006B5D07">
        <w:rPr>
          <w:szCs w:val="28"/>
        </w:rPr>
        <w:t xml:space="preserve"> </w:t>
      </w:r>
      <w:r w:rsidRPr="006B5D07">
        <w:rPr>
          <w:b/>
          <w:bCs/>
          <w:szCs w:val="28"/>
        </w:rPr>
        <w:t>в. преобразования в военной сф</w:t>
      </w:r>
      <w:r w:rsidRPr="006B5D07">
        <w:rPr>
          <w:b/>
          <w:bCs/>
          <w:szCs w:val="28"/>
        </w:rPr>
        <w:t>е</w:t>
      </w:r>
      <w:r w:rsidRPr="006B5D07">
        <w:rPr>
          <w:b/>
          <w:bCs/>
          <w:szCs w:val="28"/>
        </w:rPr>
        <w:t>ре:</w:t>
      </w:r>
    </w:p>
    <w:p w:rsidR="00AB6202" w:rsidRPr="006B5D07" w:rsidRDefault="00AB6202" w:rsidP="00AB6202">
      <w:pPr>
        <w:pStyle w:val="a4"/>
        <w:ind w:firstLine="0"/>
        <w:rPr>
          <w:szCs w:val="28"/>
        </w:rPr>
      </w:pPr>
      <w:r w:rsidRPr="006B5D07">
        <w:rPr>
          <w:szCs w:val="28"/>
        </w:rPr>
        <w:t>А) появление «полков нового строя»;</w:t>
      </w:r>
      <w:r w:rsidRPr="006B5D07">
        <w:rPr>
          <w:szCs w:val="28"/>
        </w:rPr>
        <w:tab/>
        <w:t xml:space="preserve">     В) создание морского флота;</w:t>
      </w:r>
    </w:p>
    <w:p w:rsidR="00AB6202" w:rsidRPr="006B5D07" w:rsidRDefault="00AB6202" w:rsidP="00AB6202">
      <w:pPr>
        <w:pStyle w:val="a4"/>
        <w:ind w:firstLine="0"/>
        <w:rPr>
          <w:szCs w:val="28"/>
        </w:rPr>
      </w:pPr>
      <w:r w:rsidRPr="006B5D07">
        <w:rPr>
          <w:szCs w:val="28"/>
        </w:rPr>
        <w:t>Б) введение рекрутчины;</w:t>
      </w:r>
      <w:r w:rsidRPr="006B5D07">
        <w:rPr>
          <w:szCs w:val="28"/>
        </w:rPr>
        <w:tab/>
      </w:r>
      <w:r w:rsidRPr="006B5D07">
        <w:rPr>
          <w:szCs w:val="28"/>
        </w:rPr>
        <w:tab/>
      </w:r>
      <w:r w:rsidRPr="006B5D07">
        <w:rPr>
          <w:szCs w:val="28"/>
        </w:rPr>
        <w:tab/>
        <w:t xml:space="preserve">     Г) создание стрелецкого войска.</w:t>
      </w:r>
    </w:p>
    <w:p w:rsidR="00AB6202" w:rsidRPr="006B5D07" w:rsidRDefault="00AB6202" w:rsidP="00AB6202">
      <w:pPr>
        <w:pStyle w:val="a4"/>
        <w:ind w:firstLine="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2"/>
        <w:gridCol w:w="2303"/>
        <w:gridCol w:w="2303"/>
        <w:gridCol w:w="2303"/>
      </w:tblGrid>
      <w:tr w:rsidR="00AB6202" w:rsidRPr="006B5D0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B6202" w:rsidRPr="006B5D07" w:rsidRDefault="00AB6202" w:rsidP="00AB6202">
            <w:pPr>
              <w:pStyle w:val="a4"/>
              <w:ind w:firstLine="0"/>
              <w:jc w:val="center"/>
              <w:rPr>
                <w:szCs w:val="28"/>
              </w:rPr>
            </w:pPr>
            <w:r w:rsidRPr="006B5D07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AB6202" w:rsidRPr="006B5D07" w:rsidRDefault="00AB6202" w:rsidP="00AB6202">
            <w:pPr>
              <w:pStyle w:val="a4"/>
              <w:ind w:firstLine="0"/>
              <w:jc w:val="center"/>
              <w:rPr>
                <w:szCs w:val="28"/>
              </w:rPr>
            </w:pPr>
            <w:r w:rsidRPr="006B5D07"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AB6202" w:rsidRPr="006B5D07" w:rsidRDefault="00AB6202" w:rsidP="00AB6202">
            <w:pPr>
              <w:pStyle w:val="a4"/>
              <w:ind w:firstLine="0"/>
              <w:jc w:val="center"/>
              <w:rPr>
                <w:szCs w:val="28"/>
              </w:rPr>
            </w:pPr>
            <w:r w:rsidRPr="006B5D07"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AB6202" w:rsidRPr="006B5D07" w:rsidRDefault="00AB6202" w:rsidP="00AB6202">
            <w:pPr>
              <w:pStyle w:val="a4"/>
              <w:ind w:firstLine="0"/>
              <w:jc w:val="center"/>
              <w:rPr>
                <w:szCs w:val="28"/>
              </w:rPr>
            </w:pPr>
            <w:r w:rsidRPr="006B5D07">
              <w:rPr>
                <w:szCs w:val="28"/>
              </w:rPr>
              <w:t>4</w:t>
            </w:r>
          </w:p>
        </w:tc>
      </w:tr>
      <w:tr w:rsidR="00AB6202" w:rsidRPr="006B5D0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B6202" w:rsidRPr="006B5D07" w:rsidRDefault="00AB6202" w:rsidP="00AB6202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2393" w:type="dxa"/>
          </w:tcPr>
          <w:p w:rsidR="00AB6202" w:rsidRPr="006B5D07" w:rsidRDefault="00AB6202" w:rsidP="00AB6202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2393" w:type="dxa"/>
          </w:tcPr>
          <w:p w:rsidR="00AB6202" w:rsidRPr="006B5D07" w:rsidRDefault="00AB6202" w:rsidP="00AB6202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2393" w:type="dxa"/>
          </w:tcPr>
          <w:p w:rsidR="00AB6202" w:rsidRPr="006B5D07" w:rsidRDefault="00AB6202" w:rsidP="00AB6202">
            <w:pPr>
              <w:pStyle w:val="a4"/>
              <w:ind w:firstLine="0"/>
              <w:rPr>
                <w:szCs w:val="28"/>
              </w:rPr>
            </w:pPr>
          </w:p>
        </w:tc>
      </w:tr>
    </w:tbl>
    <w:p w:rsidR="00AB6202" w:rsidRPr="006B5D07" w:rsidRDefault="00AB6202" w:rsidP="00AB6202">
      <w:pPr>
        <w:pStyle w:val="a4"/>
        <w:ind w:firstLine="0"/>
        <w:rPr>
          <w:szCs w:val="28"/>
        </w:rPr>
      </w:pPr>
    </w:p>
    <w:p w:rsidR="00AB6202" w:rsidRPr="006B5D07" w:rsidRDefault="00AB6202" w:rsidP="00AB6202">
      <w:pPr>
        <w:pStyle w:val="a4"/>
        <w:numPr>
          <w:ilvl w:val="0"/>
          <w:numId w:val="3"/>
        </w:numPr>
        <w:rPr>
          <w:b/>
          <w:szCs w:val="28"/>
        </w:rPr>
      </w:pPr>
      <w:r w:rsidRPr="006B5D07">
        <w:rPr>
          <w:b/>
          <w:szCs w:val="28"/>
        </w:rPr>
        <w:t>Установите соответствие между периодами советской истории и типичными для них названиями групп населения.</w:t>
      </w:r>
    </w:p>
    <w:p w:rsidR="00AB6202" w:rsidRPr="006B5D07" w:rsidRDefault="00AB6202" w:rsidP="00AB6202">
      <w:pPr>
        <w:pStyle w:val="a4"/>
        <w:ind w:left="284" w:firstLine="0"/>
        <w:rPr>
          <w:b/>
          <w:szCs w:val="28"/>
        </w:rPr>
      </w:pPr>
      <w:r w:rsidRPr="006B5D07">
        <w:rPr>
          <w:b/>
          <w:szCs w:val="28"/>
        </w:rPr>
        <w:t>Периоды                                                        Группы населения</w:t>
      </w:r>
    </w:p>
    <w:p w:rsidR="00AB6202" w:rsidRPr="006B5D07" w:rsidRDefault="00AB6202" w:rsidP="00AB6202">
      <w:pPr>
        <w:pStyle w:val="a4"/>
        <w:numPr>
          <w:ilvl w:val="2"/>
          <w:numId w:val="2"/>
        </w:numPr>
        <w:tabs>
          <w:tab w:val="clear" w:pos="2520"/>
          <w:tab w:val="num" w:pos="567"/>
        </w:tabs>
        <w:ind w:left="1134" w:hanging="850"/>
        <w:rPr>
          <w:szCs w:val="28"/>
        </w:rPr>
      </w:pPr>
      <w:r w:rsidRPr="006B5D07">
        <w:rPr>
          <w:szCs w:val="28"/>
        </w:rPr>
        <w:t>Гражданская война                                     А) стахановцы</w:t>
      </w:r>
    </w:p>
    <w:p w:rsidR="00AB6202" w:rsidRPr="006B5D07" w:rsidRDefault="00AB6202" w:rsidP="00AB6202">
      <w:pPr>
        <w:pStyle w:val="a4"/>
        <w:numPr>
          <w:ilvl w:val="2"/>
          <w:numId w:val="2"/>
        </w:numPr>
        <w:tabs>
          <w:tab w:val="clear" w:pos="2520"/>
          <w:tab w:val="num" w:pos="567"/>
        </w:tabs>
        <w:ind w:left="1134" w:hanging="850"/>
        <w:rPr>
          <w:szCs w:val="28"/>
        </w:rPr>
      </w:pPr>
      <w:r w:rsidRPr="006B5D07">
        <w:rPr>
          <w:szCs w:val="28"/>
        </w:rPr>
        <w:t>Первые пятилетки                                       Б) ополченцы</w:t>
      </w:r>
    </w:p>
    <w:p w:rsidR="00AB6202" w:rsidRPr="006B5D07" w:rsidRDefault="00AB6202" w:rsidP="00AB6202">
      <w:pPr>
        <w:pStyle w:val="a4"/>
        <w:numPr>
          <w:ilvl w:val="2"/>
          <w:numId w:val="2"/>
        </w:numPr>
        <w:tabs>
          <w:tab w:val="clear" w:pos="2520"/>
          <w:tab w:val="num" w:pos="567"/>
        </w:tabs>
        <w:ind w:left="1134" w:hanging="850"/>
        <w:rPr>
          <w:szCs w:val="28"/>
        </w:rPr>
      </w:pPr>
      <w:r w:rsidRPr="006B5D07">
        <w:rPr>
          <w:szCs w:val="28"/>
        </w:rPr>
        <w:t>НЭП                                                              В) продотрядовцы</w:t>
      </w:r>
    </w:p>
    <w:p w:rsidR="00AB6202" w:rsidRPr="006B5D07" w:rsidRDefault="00AB6202" w:rsidP="00AB6202">
      <w:pPr>
        <w:pStyle w:val="a4"/>
        <w:numPr>
          <w:ilvl w:val="2"/>
          <w:numId w:val="2"/>
        </w:numPr>
        <w:tabs>
          <w:tab w:val="clear" w:pos="2520"/>
          <w:tab w:val="num" w:pos="567"/>
        </w:tabs>
        <w:ind w:left="1134" w:hanging="850"/>
        <w:rPr>
          <w:szCs w:val="28"/>
        </w:rPr>
      </w:pPr>
      <w:r w:rsidRPr="006B5D07">
        <w:rPr>
          <w:szCs w:val="28"/>
        </w:rPr>
        <w:t>Великая Отечественная война                   Г) частники</w:t>
      </w:r>
    </w:p>
    <w:p w:rsidR="00AB6202" w:rsidRPr="006B5D07" w:rsidRDefault="00AB6202" w:rsidP="00AB6202">
      <w:pPr>
        <w:pStyle w:val="a4"/>
        <w:ind w:left="284" w:firstLine="0"/>
        <w:rPr>
          <w:szCs w:val="28"/>
        </w:rPr>
      </w:pPr>
      <w:r w:rsidRPr="006B5D07">
        <w:rPr>
          <w:szCs w:val="28"/>
        </w:rPr>
        <w:t xml:space="preserve">                                                                           Д) целинники</w:t>
      </w:r>
    </w:p>
    <w:p w:rsidR="00AB6202" w:rsidRPr="006B5D07" w:rsidRDefault="00AB6202" w:rsidP="00AB6202">
      <w:pPr>
        <w:pStyle w:val="a4"/>
        <w:tabs>
          <w:tab w:val="num" w:pos="567"/>
        </w:tabs>
        <w:ind w:left="284" w:firstLine="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2"/>
        <w:gridCol w:w="2303"/>
        <w:gridCol w:w="2303"/>
        <w:gridCol w:w="2303"/>
      </w:tblGrid>
      <w:tr w:rsidR="00AB6202" w:rsidRPr="006B5D0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B6202" w:rsidRPr="006B5D07" w:rsidRDefault="00AB6202" w:rsidP="00AB6202">
            <w:pPr>
              <w:pStyle w:val="a4"/>
              <w:ind w:firstLine="0"/>
              <w:jc w:val="center"/>
              <w:rPr>
                <w:szCs w:val="28"/>
              </w:rPr>
            </w:pPr>
            <w:r w:rsidRPr="006B5D07">
              <w:rPr>
                <w:szCs w:val="28"/>
              </w:rPr>
              <w:lastRenderedPageBreak/>
              <w:t>1</w:t>
            </w:r>
          </w:p>
        </w:tc>
        <w:tc>
          <w:tcPr>
            <w:tcW w:w="2393" w:type="dxa"/>
          </w:tcPr>
          <w:p w:rsidR="00AB6202" w:rsidRPr="006B5D07" w:rsidRDefault="00AB6202" w:rsidP="00AB6202">
            <w:pPr>
              <w:pStyle w:val="a4"/>
              <w:ind w:firstLine="0"/>
              <w:jc w:val="center"/>
              <w:rPr>
                <w:szCs w:val="28"/>
              </w:rPr>
            </w:pPr>
            <w:r w:rsidRPr="006B5D07">
              <w:rPr>
                <w:szCs w:val="28"/>
              </w:rPr>
              <w:t>2</w:t>
            </w:r>
          </w:p>
        </w:tc>
        <w:tc>
          <w:tcPr>
            <w:tcW w:w="2393" w:type="dxa"/>
          </w:tcPr>
          <w:p w:rsidR="00AB6202" w:rsidRPr="006B5D07" w:rsidRDefault="00AB6202" w:rsidP="00AB6202">
            <w:pPr>
              <w:pStyle w:val="a4"/>
              <w:ind w:firstLine="0"/>
              <w:jc w:val="center"/>
              <w:rPr>
                <w:szCs w:val="28"/>
              </w:rPr>
            </w:pPr>
            <w:r w:rsidRPr="006B5D07"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AB6202" w:rsidRPr="006B5D07" w:rsidRDefault="00AB6202" w:rsidP="00AB6202">
            <w:pPr>
              <w:pStyle w:val="a4"/>
              <w:ind w:firstLine="0"/>
              <w:jc w:val="center"/>
              <w:rPr>
                <w:szCs w:val="28"/>
              </w:rPr>
            </w:pPr>
            <w:r w:rsidRPr="006B5D07">
              <w:rPr>
                <w:szCs w:val="28"/>
              </w:rPr>
              <w:t>4</w:t>
            </w:r>
          </w:p>
        </w:tc>
      </w:tr>
      <w:tr w:rsidR="00AB6202" w:rsidRPr="006B5D07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AB6202" w:rsidRPr="006B5D07" w:rsidRDefault="00AB6202" w:rsidP="00AB6202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2393" w:type="dxa"/>
          </w:tcPr>
          <w:p w:rsidR="00AB6202" w:rsidRPr="006B5D07" w:rsidRDefault="00AB6202" w:rsidP="00AB6202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2393" w:type="dxa"/>
          </w:tcPr>
          <w:p w:rsidR="00AB6202" w:rsidRPr="006B5D07" w:rsidRDefault="00AB6202" w:rsidP="00AB6202">
            <w:pPr>
              <w:pStyle w:val="a4"/>
              <w:ind w:firstLine="0"/>
              <w:rPr>
                <w:szCs w:val="28"/>
              </w:rPr>
            </w:pPr>
          </w:p>
        </w:tc>
        <w:tc>
          <w:tcPr>
            <w:tcW w:w="2393" w:type="dxa"/>
          </w:tcPr>
          <w:p w:rsidR="00AB6202" w:rsidRPr="006B5D07" w:rsidRDefault="00AB6202" w:rsidP="00AB6202">
            <w:pPr>
              <w:pStyle w:val="a4"/>
              <w:ind w:firstLine="0"/>
              <w:rPr>
                <w:szCs w:val="28"/>
              </w:rPr>
            </w:pPr>
          </w:p>
        </w:tc>
      </w:tr>
    </w:tbl>
    <w:p w:rsidR="00AB6202" w:rsidRPr="006B5D07" w:rsidRDefault="00AB6202" w:rsidP="00AB6202">
      <w:pPr>
        <w:pStyle w:val="a4"/>
        <w:ind w:left="284" w:firstLine="0"/>
        <w:rPr>
          <w:szCs w:val="28"/>
        </w:rPr>
      </w:pPr>
    </w:p>
    <w:p w:rsidR="00AB6202" w:rsidRPr="006B5D07" w:rsidRDefault="00AB6202" w:rsidP="00AB6202">
      <w:pPr>
        <w:pStyle w:val="a4"/>
        <w:numPr>
          <w:ilvl w:val="0"/>
          <w:numId w:val="3"/>
        </w:numPr>
        <w:jc w:val="left"/>
        <w:rPr>
          <w:b/>
          <w:bCs/>
          <w:szCs w:val="28"/>
        </w:rPr>
      </w:pPr>
      <w:proofErr w:type="gramStart"/>
      <w:r w:rsidRPr="006B5D07">
        <w:rPr>
          <w:b/>
          <w:bCs/>
          <w:szCs w:val="28"/>
        </w:rPr>
        <w:t>Какие из названных ниже государственных деятелей занимались ра</w:t>
      </w:r>
      <w:r w:rsidRPr="006B5D07">
        <w:rPr>
          <w:b/>
          <w:bCs/>
          <w:szCs w:val="28"/>
        </w:rPr>
        <w:t>з</w:t>
      </w:r>
      <w:r w:rsidRPr="006B5D07">
        <w:rPr>
          <w:b/>
          <w:bCs/>
          <w:szCs w:val="28"/>
        </w:rPr>
        <w:t>работкой либеральных реформ?</w:t>
      </w:r>
      <w:proofErr w:type="gramEnd"/>
    </w:p>
    <w:p w:rsidR="00AB6202" w:rsidRPr="006B5D07" w:rsidRDefault="00AB6202" w:rsidP="00AB6202">
      <w:pPr>
        <w:pStyle w:val="a4"/>
        <w:ind w:firstLine="0"/>
        <w:jc w:val="left"/>
        <w:rPr>
          <w:szCs w:val="28"/>
        </w:rPr>
      </w:pPr>
      <w:r w:rsidRPr="006B5D07">
        <w:rPr>
          <w:szCs w:val="28"/>
        </w:rPr>
        <w:t>а) М.М. Сперанский;</w:t>
      </w:r>
      <w:r w:rsidRPr="006B5D07">
        <w:rPr>
          <w:szCs w:val="28"/>
        </w:rPr>
        <w:tab/>
      </w:r>
      <w:r w:rsidRPr="006B5D07">
        <w:rPr>
          <w:szCs w:val="28"/>
        </w:rPr>
        <w:tab/>
      </w:r>
      <w:r w:rsidRPr="006B5D07">
        <w:rPr>
          <w:szCs w:val="28"/>
        </w:rPr>
        <w:tab/>
        <w:t>г) К.П. Победоносцев;</w:t>
      </w:r>
    </w:p>
    <w:p w:rsidR="00AB6202" w:rsidRPr="006B5D07" w:rsidRDefault="00AB6202" w:rsidP="00AB6202">
      <w:pPr>
        <w:pStyle w:val="a4"/>
        <w:ind w:firstLine="0"/>
        <w:jc w:val="left"/>
        <w:rPr>
          <w:szCs w:val="28"/>
        </w:rPr>
      </w:pPr>
      <w:r w:rsidRPr="006B5D07">
        <w:rPr>
          <w:szCs w:val="28"/>
        </w:rPr>
        <w:t>б) Д.А. Милютин;</w:t>
      </w:r>
      <w:r w:rsidRPr="006B5D07">
        <w:rPr>
          <w:szCs w:val="28"/>
        </w:rPr>
        <w:tab/>
      </w:r>
      <w:r w:rsidRPr="006B5D07">
        <w:rPr>
          <w:szCs w:val="28"/>
        </w:rPr>
        <w:tab/>
      </w:r>
      <w:r w:rsidRPr="006B5D07">
        <w:rPr>
          <w:szCs w:val="28"/>
        </w:rPr>
        <w:tab/>
      </w:r>
      <w:r w:rsidRPr="006B5D07">
        <w:rPr>
          <w:szCs w:val="28"/>
        </w:rPr>
        <w:tab/>
        <w:t>д) С.С. Уваров;</w:t>
      </w:r>
    </w:p>
    <w:p w:rsidR="00AB6202" w:rsidRPr="006B5D07" w:rsidRDefault="00AB6202" w:rsidP="00AB6202">
      <w:pPr>
        <w:pStyle w:val="a4"/>
        <w:ind w:firstLine="0"/>
        <w:jc w:val="left"/>
        <w:rPr>
          <w:szCs w:val="28"/>
        </w:rPr>
      </w:pPr>
      <w:r w:rsidRPr="006B5D07">
        <w:rPr>
          <w:szCs w:val="28"/>
        </w:rPr>
        <w:t>в) А.Х. Бенкендорф;</w:t>
      </w:r>
      <w:r w:rsidRPr="006B5D07">
        <w:rPr>
          <w:szCs w:val="28"/>
        </w:rPr>
        <w:tab/>
      </w:r>
      <w:r w:rsidRPr="006B5D07">
        <w:rPr>
          <w:szCs w:val="28"/>
        </w:rPr>
        <w:tab/>
      </w:r>
      <w:r w:rsidRPr="006B5D07">
        <w:rPr>
          <w:szCs w:val="28"/>
        </w:rPr>
        <w:tab/>
      </w:r>
      <w:r w:rsidRPr="006B5D07">
        <w:rPr>
          <w:szCs w:val="28"/>
        </w:rPr>
        <w:tab/>
        <w:t>е) С.Ю. Витте.</w:t>
      </w:r>
    </w:p>
    <w:p w:rsidR="00AB6202" w:rsidRPr="006B5D07" w:rsidRDefault="00AB6202" w:rsidP="00AB6202">
      <w:pPr>
        <w:pStyle w:val="a4"/>
        <w:ind w:firstLine="0"/>
        <w:jc w:val="left"/>
        <w:rPr>
          <w:szCs w:val="28"/>
        </w:rPr>
      </w:pPr>
      <w:r w:rsidRPr="006B5D07">
        <w:rPr>
          <w:szCs w:val="28"/>
        </w:rPr>
        <w:t>Укажите верный ответ:</w:t>
      </w:r>
    </w:p>
    <w:p w:rsidR="00AB6202" w:rsidRPr="006B5D07" w:rsidRDefault="00AB6202" w:rsidP="00AB6202">
      <w:pPr>
        <w:pStyle w:val="a4"/>
        <w:ind w:firstLine="0"/>
        <w:jc w:val="left"/>
        <w:rPr>
          <w:szCs w:val="28"/>
        </w:rPr>
      </w:pPr>
      <w:r w:rsidRPr="006B5D07">
        <w:rPr>
          <w:szCs w:val="28"/>
        </w:rPr>
        <w:t>1) а</w:t>
      </w:r>
      <w:proofErr w:type="gramStart"/>
      <w:r w:rsidRPr="006B5D07">
        <w:rPr>
          <w:szCs w:val="28"/>
        </w:rPr>
        <w:t>,в</w:t>
      </w:r>
      <w:proofErr w:type="gramEnd"/>
      <w:r w:rsidRPr="006B5D07">
        <w:rPr>
          <w:szCs w:val="28"/>
        </w:rPr>
        <w:t>,д;</w:t>
      </w:r>
      <w:r w:rsidRPr="006B5D07">
        <w:rPr>
          <w:szCs w:val="28"/>
        </w:rPr>
        <w:tab/>
      </w:r>
      <w:r w:rsidRPr="006B5D07">
        <w:rPr>
          <w:szCs w:val="28"/>
        </w:rPr>
        <w:tab/>
      </w:r>
      <w:r w:rsidRPr="006B5D07">
        <w:rPr>
          <w:szCs w:val="28"/>
        </w:rPr>
        <w:tab/>
        <w:t>2) б,г,е;</w:t>
      </w:r>
      <w:r w:rsidRPr="006B5D07">
        <w:rPr>
          <w:szCs w:val="28"/>
        </w:rPr>
        <w:tab/>
      </w:r>
      <w:r w:rsidRPr="006B5D07">
        <w:rPr>
          <w:szCs w:val="28"/>
        </w:rPr>
        <w:tab/>
        <w:t>3) в,д,е;</w:t>
      </w:r>
      <w:r w:rsidRPr="006B5D07">
        <w:rPr>
          <w:szCs w:val="28"/>
        </w:rPr>
        <w:tab/>
      </w:r>
      <w:r w:rsidRPr="006B5D07">
        <w:rPr>
          <w:szCs w:val="28"/>
        </w:rPr>
        <w:tab/>
        <w:t xml:space="preserve">4) а,б,е. </w:t>
      </w:r>
    </w:p>
    <w:p w:rsidR="00AB6202" w:rsidRPr="006B5D07" w:rsidRDefault="00AB6202" w:rsidP="00AB6202">
      <w:pPr>
        <w:pStyle w:val="a4"/>
        <w:ind w:firstLine="0"/>
        <w:jc w:val="left"/>
        <w:rPr>
          <w:szCs w:val="28"/>
        </w:rPr>
      </w:pPr>
    </w:p>
    <w:p w:rsidR="00AB6202" w:rsidRPr="006B5D07" w:rsidRDefault="00AB6202" w:rsidP="00AB6202">
      <w:pPr>
        <w:jc w:val="both"/>
      </w:pPr>
    </w:p>
    <w:p w:rsidR="00AB6202" w:rsidRPr="006B5D07" w:rsidRDefault="00AB6202" w:rsidP="00341B8B">
      <w:pPr>
        <w:jc w:val="center"/>
      </w:pPr>
      <w:r w:rsidRPr="006B5D07">
        <w:rPr>
          <w:b/>
        </w:rPr>
        <w:t>ПЕРЕЧЕНЬ ОСНОВНОЙ ЛИТЕРАТУРЫ, РЕКОМЕНДУЕМОЙ ДЛЯ ПОДГОТОВКИ К ВСТУПИТЕЛЬНЫМ ИСПЫТАНИЯМ В БАКАЛАВРИАТ ПО НАПРАВЛЕНИЮ  «ИСТОРИЯ»</w:t>
      </w:r>
    </w:p>
    <w:p w:rsidR="00AB6202" w:rsidRPr="006B5D07" w:rsidRDefault="00AB6202" w:rsidP="00AB6202">
      <w:pPr>
        <w:jc w:val="both"/>
      </w:pPr>
    </w:p>
    <w:p w:rsidR="00AB6202" w:rsidRPr="006B5D07" w:rsidRDefault="00AB6202" w:rsidP="00AB6202">
      <w:pPr>
        <w:jc w:val="center"/>
        <w:rPr>
          <w:b/>
          <w:bCs/>
        </w:rPr>
      </w:pPr>
    </w:p>
    <w:p w:rsidR="00AB6202" w:rsidRPr="00341B8B" w:rsidRDefault="00AB6202" w:rsidP="00AB6202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41B8B">
        <w:rPr>
          <w:sz w:val="24"/>
          <w:szCs w:val="24"/>
        </w:rPr>
        <w:t>История Отечества: учеб. пособие для вузов</w:t>
      </w:r>
      <w:proofErr w:type="gramStart"/>
      <w:r w:rsidRPr="00341B8B">
        <w:rPr>
          <w:sz w:val="24"/>
          <w:szCs w:val="24"/>
        </w:rPr>
        <w:t xml:space="preserve"> / О</w:t>
      </w:r>
      <w:proofErr w:type="gramEnd"/>
      <w:r w:rsidRPr="00341B8B">
        <w:rPr>
          <w:sz w:val="24"/>
          <w:szCs w:val="24"/>
        </w:rPr>
        <w:t xml:space="preserve">тв. ред. В.Н. Шевелев. – Ростов на Дону: Феникс, 2004. – 608 </w:t>
      </w:r>
      <w:proofErr w:type="gramStart"/>
      <w:r w:rsidRPr="00341B8B">
        <w:rPr>
          <w:sz w:val="24"/>
          <w:szCs w:val="24"/>
        </w:rPr>
        <w:t>с</w:t>
      </w:r>
      <w:proofErr w:type="gramEnd"/>
      <w:r w:rsidRPr="00341B8B">
        <w:rPr>
          <w:sz w:val="24"/>
          <w:szCs w:val="24"/>
        </w:rPr>
        <w:t xml:space="preserve">. </w:t>
      </w:r>
    </w:p>
    <w:p w:rsidR="00AB6202" w:rsidRPr="00341B8B" w:rsidRDefault="00AB6202" w:rsidP="00AB6202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41B8B">
        <w:rPr>
          <w:sz w:val="24"/>
          <w:szCs w:val="24"/>
        </w:rPr>
        <w:t xml:space="preserve">История России: учеб. для вузов / А.С. Орлов, В.А. Георгиев, Н.Г. Георгиева, Т.А. Сивохина. -2-е изд.. перераб. и доп. – М.: Проспект, 2004. – 520 </w:t>
      </w:r>
      <w:proofErr w:type="gramStart"/>
      <w:r w:rsidRPr="00341B8B">
        <w:rPr>
          <w:sz w:val="24"/>
          <w:szCs w:val="24"/>
        </w:rPr>
        <w:t>с</w:t>
      </w:r>
      <w:proofErr w:type="gramEnd"/>
      <w:r w:rsidRPr="00341B8B">
        <w:rPr>
          <w:sz w:val="24"/>
          <w:szCs w:val="24"/>
        </w:rPr>
        <w:t>.</w:t>
      </w:r>
    </w:p>
    <w:p w:rsidR="00AB6202" w:rsidRPr="00341B8B" w:rsidRDefault="00AB6202" w:rsidP="00AB6202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41B8B">
        <w:rPr>
          <w:sz w:val="24"/>
          <w:szCs w:val="24"/>
        </w:rPr>
        <w:t>История России с древнейших времен до конца ХХ века: учеб</w:t>
      </w:r>
      <w:proofErr w:type="gramStart"/>
      <w:r w:rsidRPr="00341B8B">
        <w:rPr>
          <w:sz w:val="24"/>
          <w:szCs w:val="24"/>
        </w:rPr>
        <w:t>.</w:t>
      </w:r>
      <w:proofErr w:type="gramEnd"/>
      <w:r w:rsidRPr="00341B8B">
        <w:rPr>
          <w:sz w:val="24"/>
          <w:szCs w:val="24"/>
        </w:rPr>
        <w:t xml:space="preserve"> </w:t>
      </w:r>
      <w:proofErr w:type="gramStart"/>
      <w:r w:rsidRPr="00341B8B">
        <w:rPr>
          <w:sz w:val="24"/>
          <w:szCs w:val="24"/>
        </w:rPr>
        <w:t>п</w:t>
      </w:r>
      <w:proofErr w:type="gramEnd"/>
      <w:r w:rsidRPr="00341B8B">
        <w:rPr>
          <w:sz w:val="24"/>
          <w:szCs w:val="24"/>
        </w:rPr>
        <w:t xml:space="preserve">особие для вузов. – 4-е изд., стер. – М.: Дрофа, 2002. – 656 </w:t>
      </w:r>
      <w:proofErr w:type="gramStart"/>
      <w:r w:rsidRPr="00341B8B">
        <w:rPr>
          <w:sz w:val="24"/>
          <w:szCs w:val="24"/>
        </w:rPr>
        <w:t>с</w:t>
      </w:r>
      <w:proofErr w:type="gramEnd"/>
      <w:r w:rsidRPr="00341B8B">
        <w:rPr>
          <w:sz w:val="24"/>
          <w:szCs w:val="24"/>
        </w:rPr>
        <w:t>.</w:t>
      </w:r>
    </w:p>
    <w:p w:rsidR="00AB6202" w:rsidRPr="00341B8B" w:rsidRDefault="00AB6202" w:rsidP="00AB6202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41B8B">
        <w:rPr>
          <w:sz w:val="24"/>
          <w:szCs w:val="24"/>
        </w:rPr>
        <w:t>История России в новейшее время 1945-2001: учеб. для вузов</w:t>
      </w:r>
      <w:proofErr w:type="gramStart"/>
      <w:r w:rsidRPr="00341B8B">
        <w:rPr>
          <w:sz w:val="24"/>
          <w:szCs w:val="24"/>
        </w:rPr>
        <w:t xml:space="preserve"> / П</w:t>
      </w:r>
      <w:proofErr w:type="gramEnd"/>
      <w:r w:rsidRPr="00341B8B">
        <w:rPr>
          <w:sz w:val="24"/>
          <w:szCs w:val="24"/>
        </w:rPr>
        <w:t xml:space="preserve">од ред. А.Б. Безбородова. – М.: Олимп, АСТ, 2001. – 510 </w:t>
      </w:r>
      <w:proofErr w:type="gramStart"/>
      <w:r w:rsidRPr="00341B8B">
        <w:rPr>
          <w:sz w:val="24"/>
          <w:szCs w:val="24"/>
        </w:rPr>
        <w:t>с</w:t>
      </w:r>
      <w:proofErr w:type="gramEnd"/>
      <w:r w:rsidRPr="00341B8B">
        <w:rPr>
          <w:sz w:val="24"/>
          <w:szCs w:val="24"/>
        </w:rPr>
        <w:t xml:space="preserve">. </w:t>
      </w:r>
    </w:p>
    <w:p w:rsidR="00AB6202" w:rsidRPr="00341B8B" w:rsidRDefault="00AB6202" w:rsidP="00AB6202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41B8B">
        <w:rPr>
          <w:sz w:val="24"/>
          <w:szCs w:val="24"/>
        </w:rPr>
        <w:t xml:space="preserve">История России: учеб. / Казанцев Ю.И. – М.: Инфра-М, 2001. – 472 </w:t>
      </w:r>
      <w:proofErr w:type="gramStart"/>
      <w:r w:rsidRPr="00341B8B">
        <w:rPr>
          <w:sz w:val="24"/>
          <w:szCs w:val="24"/>
        </w:rPr>
        <w:t>с</w:t>
      </w:r>
      <w:proofErr w:type="gramEnd"/>
      <w:r w:rsidRPr="00341B8B">
        <w:rPr>
          <w:sz w:val="24"/>
          <w:szCs w:val="24"/>
        </w:rPr>
        <w:t xml:space="preserve">. </w:t>
      </w:r>
    </w:p>
    <w:p w:rsidR="00AB6202" w:rsidRPr="00341B8B" w:rsidRDefault="00AB6202" w:rsidP="00AB6202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41B8B">
        <w:rPr>
          <w:sz w:val="24"/>
          <w:szCs w:val="24"/>
        </w:rPr>
        <w:t>История России: учеб</w:t>
      </w:r>
      <w:proofErr w:type="gramStart"/>
      <w:r w:rsidRPr="00341B8B">
        <w:rPr>
          <w:sz w:val="24"/>
          <w:szCs w:val="24"/>
        </w:rPr>
        <w:t>.</w:t>
      </w:r>
      <w:proofErr w:type="gramEnd"/>
      <w:r w:rsidRPr="00341B8B">
        <w:rPr>
          <w:sz w:val="24"/>
          <w:szCs w:val="24"/>
        </w:rPr>
        <w:t xml:space="preserve"> </w:t>
      </w:r>
      <w:proofErr w:type="gramStart"/>
      <w:r w:rsidRPr="00341B8B">
        <w:rPr>
          <w:sz w:val="24"/>
          <w:szCs w:val="24"/>
        </w:rPr>
        <w:t>д</w:t>
      </w:r>
      <w:proofErr w:type="gramEnd"/>
      <w:r w:rsidRPr="00341B8B">
        <w:rPr>
          <w:sz w:val="24"/>
          <w:szCs w:val="24"/>
        </w:rPr>
        <w:t xml:space="preserve">ля вузов / Зуев М.Н., Чернобаев А.А., Горелов И.С. – М.: Высш. шк., 2001. – 479 с. </w:t>
      </w:r>
    </w:p>
    <w:p w:rsidR="00AB6202" w:rsidRPr="00341B8B" w:rsidRDefault="00AB6202" w:rsidP="00AB6202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41B8B">
        <w:rPr>
          <w:sz w:val="24"/>
          <w:szCs w:val="24"/>
        </w:rPr>
        <w:t xml:space="preserve">Мунчаев Ш.М. История России: учебник для вузов. – 2-е изд. – М.:   Норма-Инфра, 2006. – 656 </w:t>
      </w:r>
      <w:proofErr w:type="gramStart"/>
      <w:r w:rsidRPr="00341B8B">
        <w:rPr>
          <w:sz w:val="24"/>
          <w:szCs w:val="24"/>
        </w:rPr>
        <w:t>с</w:t>
      </w:r>
      <w:proofErr w:type="gramEnd"/>
      <w:r w:rsidRPr="00341B8B">
        <w:rPr>
          <w:sz w:val="24"/>
          <w:szCs w:val="24"/>
        </w:rPr>
        <w:t xml:space="preserve">. </w:t>
      </w:r>
    </w:p>
    <w:p w:rsidR="00AB6202" w:rsidRPr="00341B8B" w:rsidRDefault="00AB6202" w:rsidP="00AB6202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41B8B">
        <w:rPr>
          <w:sz w:val="24"/>
          <w:szCs w:val="24"/>
        </w:rPr>
        <w:t xml:space="preserve">История России с древнейших времен до наших дней. Учеб./ А.Н.Сахаров, А.Н.Боханов, В.А.Шестаков; под ред.А.Н.Сахарова.- М.: ТК Велби, изд-во Проспект, 2008. – 768 </w:t>
      </w:r>
      <w:proofErr w:type="gramStart"/>
      <w:r w:rsidRPr="00341B8B">
        <w:rPr>
          <w:sz w:val="24"/>
          <w:szCs w:val="24"/>
        </w:rPr>
        <w:t>с</w:t>
      </w:r>
      <w:proofErr w:type="gramEnd"/>
      <w:r w:rsidRPr="00341B8B">
        <w:rPr>
          <w:sz w:val="24"/>
          <w:szCs w:val="24"/>
        </w:rPr>
        <w:t xml:space="preserve">. </w:t>
      </w:r>
    </w:p>
    <w:p w:rsidR="00AB6202" w:rsidRPr="00341B8B" w:rsidRDefault="00AB6202" w:rsidP="00AB6202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41B8B">
        <w:rPr>
          <w:sz w:val="24"/>
          <w:szCs w:val="24"/>
        </w:rPr>
        <w:t xml:space="preserve">Отечественная история: Учебное пособие для технических вузов/ под </w:t>
      </w:r>
      <w:proofErr w:type="gramStart"/>
      <w:r w:rsidRPr="00341B8B">
        <w:rPr>
          <w:sz w:val="24"/>
          <w:szCs w:val="24"/>
        </w:rPr>
        <w:t>ред</w:t>
      </w:r>
      <w:proofErr w:type="gramEnd"/>
      <w:r w:rsidRPr="00341B8B">
        <w:rPr>
          <w:sz w:val="24"/>
          <w:szCs w:val="24"/>
        </w:rPr>
        <w:t xml:space="preserve"> В.В.Фортунатова.- СПб.: Питер., 2006. – 544 </w:t>
      </w:r>
      <w:proofErr w:type="gramStart"/>
      <w:r w:rsidRPr="00341B8B">
        <w:rPr>
          <w:sz w:val="24"/>
          <w:szCs w:val="24"/>
        </w:rPr>
        <w:t>с</w:t>
      </w:r>
      <w:proofErr w:type="gramEnd"/>
      <w:r w:rsidRPr="00341B8B">
        <w:rPr>
          <w:sz w:val="24"/>
          <w:szCs w:val="24"/>
        </w:rPr>
        <w:t>.</w:t>
      </w:r>
    </w:p>
    <w:p w:rsidR="00AB6202" w:rsidRPr="00341B8B" w:rsidRDefault="00AB6202" w:rsidP="00AB620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41B8B">
        <w:rPr>
          <w:sz w:val="24"/>
          <w:szCs w:val="24"/>
        </w:rPr>
        <w:t xml:space="preserve"> Отечественная история: Учебное пособие/ под ред. Р.В.Дегтяревой, С.Н.Полторака. – 2 изд.-М.: Гардарики, 2005.- 387с.</w:t>
      </w:r>
    </w:p>
    <w:p w:rsidR="00AB6202" w:rsidRPr="00341B8B" w:rsidRDefault="00AB6202" w:rsidP="00AB620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341B8B">
        <w:rPr>
          <w:sz w:val="24"/>
          <w:szCs w:val="24"/>
        </w:rPr>
        <w:t xml:space="preserve"> Фортунатов В.В. История: Учебное пособие. Стандарт третьего поколения. Для бакалавров. – СПб.: Питер, 2012.  – 464 </w:t>
      </w:r>
      <w:proofErr w:type="gramStart"/>
      <w:r w:rsidRPr="00341B8B">
        <w:rPr>
          <w:sz w:val="24"/>
          <w:szCs w:val="24"/>
        </w:rPr>
        <w:t>с</w:t>
      </w:r>
      <w:proofErr w:type="gramEnd"/>
      <w:r w:rsidRPr="00341B8B">
        <w:rPr>
          <w:sz w:val="24"/>
          <w:szCs w:val="24"/>
        </w:rPr>
        <w:t>.</w:t>
      </w:r>
    </w:p>
    <w:p w:rsidR="00F21FB2" w:rsidRPr="00341B8B" w:rsidRDefault="00F21FB2">
      <w:pPr>
        <w:rPr>
          <w:sz w:val="24"/>
          <w:szCs w:val="24"/>
        </w:rPr>
      </w:pPr>
    </w:p>
    <w:sectPr w:rsidR="00F21FB2" w:rsidRPr="0034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23A"/>
    <w:multiLevelType w:val="hybridMultilevel"/>
    <w:tmpl w:val="3CBC6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440B6"/>
    <w:multiLevelType w:val="hybridMultilevel"/>
    <w:tmpl w:val="40C8C328"/>
    <w:lvl w:ilvl="0" w:tplc="B468924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C5DDC"/>
    <w:multiLevelType w:val="hybridMultilevel"/>
    <w:tmpl w:val="ECC6EE9A"/>
    <w:lvl w:ilvl="0" w:tplc="8CCE2776">
      <w:start w:val="1"/>
      <w:numFmt w:val="lowerLetter"/>
      <w:lvlText w:val="%1)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1" w:tplc="940883DE">
      <w:start w:val="1"/>
      <w:numFmt w:val="lowerLetter"/>
      <w:lvlText w:val="%2)"/>
      <w:lvlJc w:val="left"/>
      <w:pPr>
        <w:tabs>
          <w:tab w:val="num" w:pos="1543"/>
        </w:tabs>
        <w:ind w:left="1543" w:hanging="283"/>
      </w:pPr>
      <w:rPr>
        <w:rFonts w:hint="default"/>
      </w:rPr>
    </w:lvl>
    <w:lvl w:ilvl="2" w:tplc="096A98E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9A56D3"/>
    <w:multiLevelType w:val="hybridMultilevel"/>
    <w:tmpl w:val="18F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B6202"/>
    <w:rsid w:val="001D08F8"/>
    <w:rsid w:val="00341B8B"/>
    <w:rsid w:val="00402281"/>
    <w:rsid w:val="006A6BEF"/>
    <w:rsid w:val="006B5D07"/>
    <w:rsid w:val="007A1E6D"/>
    <w:rsid w:val="00960AF2"/>
    <w:rsid w:val="0098085D"/>
    <w:rsid w:val="00AB6202"/>
    <w:rsid w:val="00B8344C"/>
    <w:rsid w:val="00D43F23"/>
    <w:rsid w:val="00D4610C"/>
    <w:rsid w:val="00DB1E15"/>
    <w:rsid w:val="00E94410"/>
    <w:rsid w:val="00F21FB2"/>
    <w:rsid w:val="00F3604C"/>
    <w:rsid w:val="00FF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202"/>
    <w:rPr>
      <w:sz w:val="28"/>
      <w:szCs w:val="28"/>
    </w:rPr>
  </w:style>
  <w:style w:type="paragraph" w:styleId="1">
    <w:name w:val="heading 1"/>
    <w:basedOn w:val="a"/>
    <w:next w:val="a"/>
    <w:qFormat/>
    <w:rsid w:val="00AB62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AB6202"/>
    <w:pPr>
      <w:shd w:val="clear" w:color="auto" w:fill="F2F4F8"/>
      <w:spacing w:before="200" w:after="140"/>
      <w:outlineLvl w:val="3"/>
    </w:pPr>
    <w:rPr>
      <w:rFonts w:ascii="Verdana" w:hAnsi="Verdana"/>
      <w:b/>
      <w:bCs/>
      <w:color w:val="004F8A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B62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AB6202"/>
    <w:pPr>
      <w:spacing w:before="14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Body Text Indent"/>
    <w:basedOn w:val="a"/>
    <w:rsid w:val="00AB6202"/>
    <w:pPr>
      <w:ind w:firstLine="851"/>
      <w:jc w:val="both"/>
    </w:pPr>
    <w:rPr>
      <w:szCs w:val="24"/>
    </w:rPr>
  </w:style>
  <w:style w:type="paragraph" w:styleId="a5">
    <w:name w:val="Body Text"/>
    <w:basedOn w:val="a"/>
    <w:rsid w:val="00AB6202"/>
    <w:pPr>
      <w:jc w:val="both"/>
    </w:pPr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Бги</Company>
  <LinksUpToDate>false</LinksUpToDate>
  <CharactersWithSpaces>24796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Deka2</cp:lastModifiedBy>
  <cp:revision>2</cp:revision>
  <cp:lastPrinted>2015-02-20T13:05:00Z</cp:lastPrinted>
  <dcterms:created xsi:type="dcterms:W3CDTF">2015-04-29T10:25:00Z</dcterms:created>
  <dcterms:modified xsi:type="dcterms:W3CDTF">2015-04-29T10:25:00Z</dcterms:modified>
</cp:coreProperties>
</file>